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2671" w14:textId="7BE7EA8F" w:rsidR="004529D5" w:rsidRDefault="00E73461" w:rsidP="00E73461">
      <w:pPr>
        <w:jc w:val="center"/>
        <w:rPr>
          <w:rFonts w:ascii="Cormorant Garamond" w:hAnsi="Cormorant Garamond"/>
          <w:sz w:val="30"/>
          <w:szCs w:val="30"/>
          <w:lang w:val="es-PR"/>
        </w:rPr>
      </w:pPr>
      <w:r w:rsidRPr="0063525B">
        <w:rPr>
          <w:rFonts w:ascii="Cormorant Garamond" w:hAnsi="Cormorant Garamond"/>
          <w:sz w:val="30"/>
          <w:szCs w:val="30"/>
          <w:lang w:val="es-PR"/>
        </w:rPr>
        <w:t xml:space="preserve">                                          </w:t>
      </w:r>
      <w:r w:rsidR="00CB0E5D" w:rsidRPr="0063525B">
        <w:rPr>
          <w:rFonts w:ascii="Cormorant Garamond" w:hAnsi="Cormorant Garamond"/>
          <w:sz w:val="30"/>
          <w:szCs w:val="30"/>
          <w:lang w:val="es-PR"/>
        </w:rPr>
        <w:t>JUNTA DE PLANIFICACIÓN DE PUERTO RICO</w:t>
      </w:r>
    </w:p>
    <w:p w14:paraId="4707C678" w14:textId="77777777" w:rsidR="002B3393" w:rsidRDefault="002B3393" w:rsidP="009A560E">
      <w:pPr>
        <w:rPr>
          <w:rFonts w:ascii="Times New Roman" w:hAnsi="Times New Roman" w:cs="Times New Roman"/>
          <w:lang w:val="es-PR"/>
        </w:rPr>
      </w:pPr>
    </w:p>
    <w:p w14:paraId="5AAB0D27" w14:textId="698E95E2" w:rsidR="005D2A75" w:rsidRPr="009A560E" w:rsidRDefault="00845BFB" w:rsidP="009A560E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/>
        </w:rPr>
        <w:t xml:space="preserve">7 </w:t>
      </w:r>
      <w:r w:rsidR="009A560E" w:rsidRPr="009A560E">
        <w:rPr>
          <w:rFonts w:ascii="Times New Roman" w:hAnsi="Times New Roman" w:cs="Times New Roman"/>
          <w:lang w:val="es-PR"/>
        </w:rPr>
        <w:t>de mayo de 2022</w:t>
      </w:r>
    </w:p>
    <w:p w14:paraId="22EECFCD" w14:textId="3EA6BFC4" w:rsidR="005D2A75" w:rsidRPr="009A560E" w:rsidRDefault="005D2A75" w:rsidP="00C07D8F">
      <w:pPr>
        <w:rPr>
          <w:rFonts w:ascii="Times New Roman" w:hAnsi="Times New Roman" w:cs="Times New Roman"/>
          <w:lang w:val="es-PR"/>
        </w:rPr>
      </w:pPr>
    </w:p>
    <w:p w14:paraId="4E09C617" w14:textId="68014DF9" w:rsidR="005D2A75" w:rsidRPr="009A560E" w:rsidRDefault="005D2A75" w:rsidP="005D2A75">
      <w:pPr>
        <w:jc w:val="both"/>
        <w:rPr>
          <w:rFonts w:ascii="Times New Roman" w:hAnsi="Times New Roman" w:cs="Times New Roman"/>
          <w:lang w:val="es-PR"/>
        </w:rPr>
      </w:pPr>
    </w:p>
    <w:p w14:paraId="19931E65" w14:textId="77777777" w:rsidR="00020630" w:rsidRPr="00A203D8" w:rsidRDefault="00B3791F" w:rsidP="005D2A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A203D8">
        <w:rPr>
          <w:rFonts w:ascii="Times New Roman" w:hAnsi="Times New Roman" w:cs="Times New Roman"/>
          <w:b/>
          <w:bCs/>
          <w:sz w:val="28"/>
          <w:szCs w:val="28"/>
          <w:lang w:val="es-PR"/>
        </w:rPr>
        <w:t xml:space="preserve">Aprobado el Plan </w:t>
      </w:r>
      <w:r w:rsidR="005613EE" w:rsidRPr="00A203D8">
        <w:rPr>
          <w:rFonts w:ascii="Times New Roman" w:hAnsi="Times New Roman" w:cs="Times New Roman"/>
          <w:b/>
          <w:bCs/>
          <w:sz w:val="28"/>
          <w:szCs w:val="28"/>
          <w:lang w:val="es-PR"/>
        </w:rPr>
        <w:t xml:space="preserve">de Ordenación Territorial </w:t>
      </w:r>
      <w:r w:rsidR="00F34BA5" w:rsidRPr="00A203D8">
        <w:rPr>
          <w:rFonts w:ascii="Times New Roman" w:hAnsi="Times New Roman" w:cs="Times New Roman"/>
          <w:b/>
          <w:bCs/>
          <w:sz w:val="28"/>
          <w:szCs w:val="28"/>
          <w:lang w:val="es-PR"/>
        </w:rPr>
        <w:t xml:space="preserve">del </w:t>
      </w:r>
    </w:p>
    <w:p w14:paraId="15193FB2" w14:textId="31F59D93" w:rsidR="005D2A75" w:rsidRPr="00A203D8" w:rsidRDefault="00F34BA5" w:rsidP="005D2A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A203D8">
        <w:rPr>
          <w:rFonts w:ascii="Times New Roman" w:hAnsi="Times New Roman" w:cs="Times New Roman"/>
          <w:b/>
          <w:bCs/>
          <w:sz w:val="28"/>
          <w:szCs w:val="28"/>
          <w:lang w:val="es-PR"/>
        </w:rPr>
        <w:t>Municipio de Oro</w:t>
      </w:r>
      <w:r w:rsidR="001F4F7F">
        <w:rPr>
          <w:rFonts w:ascii="Times New Roman" w:hAnsi="Times New Roman" w:cs="Times New Roman"/>
          <w:b/>
          <w:bCs/>
          <w:sz w:val="28"/>
          <w:szCs w:val="28"/>
          <w:lang w:val="es-PR"/>
        </w:rPr>
        <w:t>co</w:t>
      </w:r>
      <w:r w:rsidRPr="00A203D8">
        <w:rPr>
          <w:rFonts w:ascii="Times New Roman" w:hAnsi="Times New Roman" w:cs="Times New Roman"/>
          <w:b/>
          <w:bCs/>
          <w:sz w:val="28"/>
          <w:szCs w:val="28"/>
          <w:lang w:val="es-PR"/>
        </w:rPr>
        <w:t>vis</w:t>
      </w:r>
    </w:p>
    <w:p w14:paraId="773998B4" w14:textId="221D4AAF" w:rsidR="00020630" w:rsidRPr="009A560E" w:rsidRDefault="00787ED8" w:rsidP="005D2A75">
      <w:pPr>
        <w:jc w:val="center"/>
        <w:rPr>
          <w:rFonts w:ascii="Times New Roman" w:hAnsi="Times New Roman" w:cs="Times New Roman"/>
          <w:i/>
          <w:iCs/>
          <w:u w:val="single"/>
          <w:lang w:val="es-PR"/>
        </w:rPr>
      </w:pPr>
      <w:r>
        <w:rPr>
          <w:rFonts w:ascii="Times New Roman" w:hAnsi="Times New Roman" w:cs="Times New Roman"/>
          <w:i/>
          <w:iCs/>
          <w:u w:val="single"/>
          <w:lang w:val="es-PR"/>
        </w:rPr>
        <w:t>El documento fue ad</w:t>
      </w:r>
      <w:r w:rsidR="00020630" w:rsidRPr="009A560E">
        <w:rPr>
          <w:rFonts w:ascii="Times New Roman" w:hAnsi="Times New Roman" w:cs="Times New Roman"/>
          <w:i/>
          <w:iCs/>
          <w:u w:val="single"/>
          <w:lang w:val="es-PR"/>
        </w:rPr>
        <w:t>optado por la Junta de Planificación</w:t>
      </w:r>
      <w:r>
        <w:rPr>
          <w:rFonts w:ascii="Times New Roman" w:hAnsi="Times New Roman" w:cs="Times New Roman"/>
          <w:i/>
          <w:iCs/>
          <w:u w:val="single"/>
          <w:lang w:val="es-PR"/>
        </w:rPr>
        <w:t xml:space="preserve"> y es el primero que firma el gobernador Pedro </w:t>
      </w:r>
      <w:proofErr w:type="spellStart"/>
      <w:r>
        <w:rPr>
          <w:rFonts w:ascii="Times New Roman" w:hAnsi="Times New Roman" w:cs="Times New Roman"/>
          <w:i/>
          <w:iCs/>
          <w:u w:val="single"/>
          <w:lang w:val="es-PR"/>
        </w:rPr>
        <w:t>Pierluisi</w:t>
      </w:r>
      <w:proofErr w:type="spellEnd"/>
    </w:p>
    <w:p w14:paraId="7CE873BE" w14:textId="77777777" w:rsidR="00020630" w:rsidRPr="009A560E" w:rsidRDefault="00020630" w:rsidP="00020630">
      <w:pPr>
        <w:rPr>
          <w:rFonts w:ascii="Times New Roman" w:hAnsi="Times New Roman" w:cs="Times New Roman"/>
          <w:i/>
          <w:iCs/>
          <w:u w:val="single"/>
          <w:lang w:val="es-PR"/>
        </w:rPr>
      </w:pPr>
    </w:p>
    <w:p w14:paraId="33A0D14D" w14:textId="4853FA41" w:rsidR="005D2A75" w:rsidRPr="009A560E" w:rsidRDefault="005613EE" w:rsidP="005D2A75">
      <w:pPr>
        <w:jc w:val="both"/>
        <w:rPr>
          <w:rFonts w:ascii="Times New Roman" w:hAnsi="Times New Roman" w:cs="Times New Roman"/>
          <w:lang w:val="es-PR"/>
        </w:rPr>
      </w:pPr>
      <w:r w:rsidRPr="009A560E">
        <w:rPr>
          <w:rFonts w:ascii="Times New Roman" w:hAnsi="Times New Roman" w:cs="Times New Roman"/>
          <w:b/>
          <w:bCs/>
          <w:lang w:val="es-PR"/>
        </w:rPr>
        <w:t>Santurce</w:t>
      </w:r>
      <w:r w:rsidR="007F1295" w:rsidRPr="009A560E">
        <w:rPr>
          <w:rFonts w:ascii="Times New Roman" w:hAnsi="Times New Roman" w:cs="Times New Roman"/>
          <w:b/>
          <w:bCs/>
          <w:lang w:val="es-PR"/>
        </w:rPr>
        <w:t>-</w:t>
      </w:r>
      <w:r w:rsidR="007F1295" w:rsidRPr="009A560E">
        <w:rPr>
          <w:rFonts w:ascii="Times New Roman" w:hAnsi="Times New Roman" w:cs="Times New Roman"/>
          <w:lang w:val="es-PR"/>
        </w:rPr>
        <w:t xml:space="preserve"> La Junta de Planificación de Puerto Rico (JP) inform</w:t>
      </w:r>
      <w:r w:rsidR="007F03AD" w:rsidRPr="009A560E">
        <w:rPr>
          <w:rFonts w:ascii="Times New Roman" w:hAnsi="Times New Roman" w:cs="Times New Roman"/>
          <w:lang w:val="es-PR"/>
        </w:rPr>
        <w:t xml:space="preserve">ó </w:t>
      </w:r>
      <w:r w:rsidR="009854F1">
        <w:rPr>
          <w:rFonts w:ascii="Times New Roman" w:hAnsi="Times New Roman" w:cs="Times New Roman"/>
          <w:lang w:val="es-PR"/>
        </w:rPr>
        <w:t xml:space="preserve">que, </w:t>
      </w:r>
      <w:r w:rsidR="00BD4922" w:rsidRPr="009A560E">
        <w:rPr>
          <w:rFonts w:ascii="Times New Roman" w:hAnsi="Times New Roman" w:cs="Times New Roman"/>
          <w:lang w:val="es-PR"/>
        </w:rPr>
        <w:t xml:space="preserve">el Plan de Ordenación </w:t>
      </w:r>
      <w:r w:rsidR="00070F67" w:rsidRPr="009A560E">
        <w:rPr>
          <w:rFonts w:ascii="Times New Roman" w:hAnsi="Times New Roman" w:cs="Times New Roman"/>
          <w:lang w:val="es-PR"/>
        </w:rPr>
        <w:t>T</w:t>
      </w:r>
      <w:r w:rsidR="00BD4922" w:rsidRPr="009A560E">
        <w:rPr>
          <w:rFonts w:ascii="Times New Roman" w:hAnsi="Times New Roman" w:cs="Times New Roman"/>
          <w:lang w:val="es-PR"/>
        </w:rPr>
        <w:t>erritorial</w:t>
      </w:r>
      <w:r w:rsidR="00070F67" w:rsidRPr="009A560E">
        <w:rPr>
          <w:rFonts w:ascii="Times New Roman" w:hAnsi="Times New Roman" w:cs="Times New Roman"/>
          <w:lang w:val="es-PR"/>
        </w:rPr>
        <w:t xml:space="preserve"> </w:t>
      </w:r>
      <w:r w:rsidR="00020630" w:rsidRPr="009A560E">
        <w:rPr>
          <w:rFonts w:ascii="Times New Roman" w:hAnsi="Times New Roman" w:cs="Times New Roman"/>
          <w:lang w:val="es-PR"/>
        </w:rPr>
        <w:t>(</w:t>
      </w:r>
      <w:r w:rsidR="00D50A2F" w:rsidRPr="009A560E">
        <w:rPr>
          <w:rFonts w:ascii="Times New Roman" w:hAnsi="Times New Roman" w:cs="Times New Roman"/>
          <w:lang w:val="es-PR"/>
        </w:rPr>
        <w:t>POT) del</w:t>
      </w:r>
      <w:r w:rsidR="00070F67" w:rsidRPr="009A560E">
        <w:rPr>
          <w:rFonts w:ascii="Times New Roman" w:hAnsi="Times New Roman" w:cs="Times New Roman"/>
          <w:lang w:val="es-PR"/>
        </w:rPr>
        <w:t xml:space="preserve"> municipio de Orocovis</w:t>
      </w:r>
      <w:r w:rsidR="00C17586">
        <w:rPr>
          <w:rFonts w:ascii="Times New Roman" w:hAnsi="Times New Roman" w:cs="Times New Roman"/>
          <w:lang w:val="es-PR"/>
        </w:rPr>
        <w:t xml:space="preserve"> adoptado por la agencia</w:t>
      </w:r>
      <w:r w:rsidR="00070F67" w:rsidRPr="009A560E">
        <w:rPr>
          <w:rFonts w:ascii="Times New Roman" w:hAnsi="Times New Roman" w:cs="Times New Roman"/>
          <w:lang w:val="es-PR"/>
        </w:rPr>
        <w:t xml:space="preserve">, </w:t>
      </w:r>
      <w:r w:rsidR="000A0B64">
        <w:rPr>
          <w:rFonts w:ascii="Times New Roman" w:hAnsi="Times New Roman" w:cs="Times New Roman"/>
          <w:lang w:val="es-PR"/>
        </w:rPr>
        <w:t>fue</w:t>
      </w:r>
      <w:r w:rsidR="00643854" w:rsidRPr="009A560E">
        <w:rPr>
          <w:rFonts w:ascii="Times New Roman" w:hAnsi="Times New Roman" w:cs="Times New Roman"/>
          <w:lang w:val="es-PR"/>
        </w:rPr>
        <w:t xml:space="preserve"> el primer plan aprobado y firmado por el</w:t>
      </w:r>
      <w:r w:rsidR="00070F67" w:rsidRPr="009A560E">
        <w:rPr>
          <w:rFonts w:ascii="Times New Roman" w:hAnsi="Times New Roman" w:cs="Times New Roman"/>
          <w:lang w:val="es-PR"/>
        </w:rPr>
        <w:t xml:space="preserve"> </w:t>
      </w:r>
      <w:r w:rsidR="007F1295" w:rsidRPr="009A560E">
        <w:rPr>
          <w:rFonts w:ascii="Times New Roman" w:hAnsi="Times New Roman" w:cs="Times New Roman"/>
          <w:lang w:val="es-PR"/>
        </w:rPr>
        <w:t>gobernador</w:t>
      </w:r>
      <w:r w:rsidR="00DA2C7A">
        <w:rPr>
          <w:rFonts w:ascii="Times New Roman" w:hAnsi="Times New Roman" w:cs="Times New Roman"/>
          <w:lang w:val="es-PR"/>
        </w:rPr>
        <w:t>,</w:t>
      </w:r>
      <w:r w:rsidR="0024286A" w:rsidRPr="009A560E">
        <w:rPr>
          <w:rFonts w:ascii="Times New Roman" w:hAnsi="Times New Roman" w:cs="Times New Roman"/>
          <w:lang w:val="es-PR"/>
        </w:rPr>
        <w:t xml:space="preserve"> </w:t>
      </w:r>
      <w:r w:rsidR="007F1295" w:rsidRPr="009A560E">
        <w:rPr>
          <w:rFonts w:ascii="Times New Roman" w:hAnsi="Times New Roman" w:cs="Times New Roman"/>
          <w:lang w:val="es-PR"/>
        </w:rPr>
        <w:t>Pedro</w:t>
      </w:r>
      <w:r w:rsidR="00A76217">
        <w:rPr>
          <w:rFonts w:ascii="Times New Roman" w:hAnsi="Times New Roman" w:cs="Times New Roman"/>
          <w:lang w:val="es-PR"/>
        </w:rPr>
        <w:t xml:space="preserve"> </w:t>
      </w:r>
      <w:r w:rsidR="00B016CE">
        <w:rPr>
          <w:rFonts w:ascii="Times New Roman" w:hAnsi="Times New Roman" w:cs="Times New Roman"/>
          <w:lang w:val="es-PR"/>
        </w:rPr>
        <w:t xml:space="preserve">R. </w:t>
      </w:r>
      <w:proofErr w:type="spellStart"/>
      <w:r w:rsidR="007F1295" w:rsidRPr="009A560E">
        <w:rPr>
          <w:rFonts w:ascii="Times New Roman" w:hAnsi="Times New Roman" w:cs="Times New Roman"/>
          <w:lang w:val="es-PR"/>
        </w:rPr>
        <w:t>Pi</w:t>
      </w:r>
      <w:r w:rsidR="00217888" w:rsidRPr="009A560E">
        <w:rPr>
          <w:rFonts w:ascii="Times New Roman" w:hAnsi="Times New Roman" w:cs="Times New Roman"/>
          <w:lang w:val="es-PR"/>
        </w:rPr>
        <w:t>erluisi</w:t>
      </w:r>
      <w:proofErr w:type="spellEnd"/>
      <w:r w:rsidR="00A76217">
        <w:rPr>
          <w:rFonts w:ascii="Times New Roman" w:hAnsi="Times New Roman" w:cs="Times New Roman"/>
          <w:lang w:val="es-PR"/>
        </w:rPr>
        <w:t>.</w:t>
      </w:r>
    </w:p>
    <w:p w14:paraId="070210F0" w14:textId="77777777" w:rsidR="00060B43" w:rsidRPr="009A560E" w:rsidRDefault="00060B43" w:rsidP="005D2A75">
      <w:pPr>
        <w:jc w:val="both"/>
        <w:rPr>
          <w:rFonts w:ascii="Times New Roman" w:hAnsi="Times New Roman" w:cs="Times New Roman"/>
          <w:lang w:val="es-PR"/>
        </w:rPr>
      </w:pPr>
    </w:p>
    <w:p w14:paraId="65FC7B18" w14:textId="1981F1BD" w:rsidR="0023037C" w:rsidRPr="009A560E" w:rsidRDefault="0023037C" w:rsidP="0023037C">
      <w:pPr>
        <w:spacing w:after="240"/>
        <w:jc w:val="both"/>
        <w:rPr>
          <w:rFonts w:ascii="Times New Roman" w:hAnsi="Times New Roman" w:cs="Times New Roman"/>
          <w:lang w:val="es-PR"/>
        </w:rPr>
      </w:pPr>
      <w:r w:rsidRPr="009A560E">
        <w:rPr>
          <w:rFonts w:ascii="Times New Roman" w:hAnsi="Times New Roman" w:cs="Times New Roman"/>
          <w:lang w:val="es-PR"/>
        </w:rPr>
        <w:t xml:space="preserve">Los </w:t>
      </w:r>
      <w:r w:rsidR="00787ED8">
        <w:rPr>
          <w:rFonts w:ascii="Times New Roman" w:hAnsi="Times New Roman" w:cs="Times New Roman"/>
          <w:lang w:val="es-PR"/>
        </w:rPr>
        <w:t>p</w:t>
      </w:r>
      <w:r w:rsidRPr="009A560E">
        <w:rPr>
          <w:rFonts w:ascii="Times New Roman" w:hAnsi="Times New Roman" w:cs="Times New Roman"/>
          <w:lang w:val="es-PR"/>
        </w:rPr>
        <w:t xml:space="preserve">lanes de </w:t>
      </w:r>
      <w:r w:rsidR="00787ED8">
        <w:rPr>
          <w:rFonts w:ascii="Times New Roman" w:hAnsi="Times New Roman" w:cs="Times New Roman"/>
          <w:lang w:val="es-PR"/>
        </w:rPr>
        <w:t>o</w:t>
      </w:r>
      <w:r w:rsidRPr="009A560E">
        <w:rPr>
          <w:rFonts w:ascii="Times New Roman" w:hAnsi="Times New Roman" w:cs="Times New Roman"/>
          <w:lang w:val="es-PR"/>
        </w:rPr>
        <w:t>rdenación s</w:t>
      </w:r>
      <w:r w:rsidR="00E65900" w:rsidRPr="009A560E">
        <w:rPr>
          <w:rFonts w:ascii="Times New Roman" w:hAnsi="Times New Roman" w:cs="Times New Roman"/>
          <w:lang w:val="es-PR"/>
        </w:rPr>
        <w:t xml:space="preserve">on </w:t>
      </w:r>
      <w:r w:rsidRPr="009A560E">
        <w:rPr>
          <w:rFonts w:ascii="Times New Roman" w:hAnsi="Times New Roman" w:cs="Times New Roman"/>
          <w:lang w:val="es-PR"/>
        </w:rPr>
        <w:t>elaborados, adoptados y revisados de conformidad a lo dispuesto en el Artículo 6.011 de</w:t>
      </w:r>
      <w:r w:rsidR="009854F1">
        <w:rPr>
          <w:rFonts w:ascii="Times New Roman" w:hAnsi="Times New Roman" w:cs="Times New Roman"/>
          <w:lang w:val="es-PR"/>
        </w:rPr>
        <w:t xml:space="preserve"> la </w:t>
      </w:r>
      <w:r w:rsidRPr="009A560E">
        <w:rPr>
          <w:rFonts w:ascii="Times New Roman" w:hAnsi="Times New Roman" w:cs="Times New Roman"/>
          <w:lang w:val="es-PR"/>
        </w:rPr>
        <w:t xml:space="preserve">Ley </w:t>
      </w:r>
      <w:r w:rsidR="00AA186A" w:rsidRPr="009A560E">
        <w:rPr>
          <w:rFonts w:ascii="Times New Roman" w:hAnsi="Times New Roman" w:cs="Times New Roman"/>
          <w:lang w:val="es-PR"/>
        </w:rPr>
        <w:t>Núm.</w:t>
      </w:r>
      <w:r w:rsidRPr="009A560E">
        <w:rPr>
          <w:rFonts w:ascii="Times New Roman" w:hAnsi="Times New Roman" w:cs="Times New Roman"/>
          <w:lang w:val="es-PR"/>
        </w:rPr>
        <w:t xml:space="preserve"> 107</w:t>
      </w:r>
      <w:r w:rsidR="009854F1">
        <w:rPr>
          <w:rFonts w:ascii="Times New Roman" w:hAnsi="Times New Roman" w:cs="Times New Roman"/>
          <w:lang w:val="es-PR"/>
        </w:rPr>
        <w:t>-</w:t>
      </w:r>
      <w:r w:rsidRPr="009A560E">
        <w:rPr>
          <w:rFonts w:ascii="Times New Roman" w:hAnsi="Times New Roman" w:cs="Times New Roman"/>
          <w:lang w:val="es-PR"/>
        </w:rPr>
        <w:t>2020</w:t>
      </w:r>
      <w:r w:rsidR="009854F1">
        <w:rPr>
          <w:rFonts w:ascii="Times New Roman" w:hAnsi="Times New Roman" w:cs="Times New Roman"/>
          <w:lang w:val="es-PR"/>
        </w:rPr>
        <w:t xml:space="preserve">, según enmendada, conocida como el </w:t>
      </w:r>
      <w:r w:rsidR="009854F1" w:rsidRPr="009854F1">
        <w:rPr>
          <w:rFonts w:ascii="Times New Roman" w:hAnsi="Times New Roman" w:cs="Times New Roman"/>
          <w:i/>
          <w:iCs/>
          <w:lang w:val="es-PR"/>
        </w:rPr>
        <w:t>Código Municipal</w:t>
      </w:r>
      <w:r w:rsidR="00F453D5">
        <w:rPr>
          <w:rFonts w:ascii="Times New Roman" w:hAnsi="Times New Roman" w:cs="Times New Roman"/>
          <w:lang w:val="es-PR"/>
        </w:rPr>
        <w:t xml:space="preserve"> </w:t>
      </w:r>
      <w:r w:rsidRPr="009A560E">
        <w:rPr>
          <w:rFonts w:ascii="Times New Roman" w:hAnsi="Times New Roman" w:cs="Times New Roman"/>
          <w:lang w:val="es-PR"/>
        </w:rPr>
        <w:t xml:space="preserve">y </w:t>
      </w:r>
      <w:r w:rsidR="00787ED8">
        <w:rPr>
          <w:rFonts w:ascii="Times New Roman" w:hAnsi="Times New Roman" w:cs="Times New Roman"/>
          <w:lang w:val="es-PR"/>
        </w:rPr>
        <w:t>estos deben ser</w:t>
      </w:r>
      <w:r w:rsidRPr="009A560E">
        <w:rPr>
          <w:rFonts w:ascii="Times New Roman" w:hAnsi="Times New Roman" w:cs="Times New Roman"/>
          <w:lang w:val="es-PR"/>
        </w:rPr>
        <w:t xml:space="preserve"> compatible</w:t>
      </w:r>
      <w:r w:rsidR="00787ED8">
        <w:rPr>
          <w:rFonts w:ascii="Times New Roman" w:hAnsi="Times New Roman" w:cs="Times New Roman"/>
          <w:lang w:val="es-PR"/>
        </w:rPr>
        <w:t>s</w:t>
      </w:r>
      <w:r w:rsidRPr="009A560E">
        <w:rPr>
          <w:rFonts w:ascii="Times New Roman" w:hAnsi="Times New Roman" w:cs="Times New Roman"/>
          <w:lang w:val="es-PR"/>
        </w:rPr>
        <w:t xml:space="preserve"> con las leyes, políticas públicas y reglamentos del gobierno estatal, según dispuesto en el Artículo 6.014</w:t>
      </w:r>
      <w:r w:rsidR="006859C8">
        <w:rPr>
          <w:rFonts w:ascii="Times New Roman" w:hAnsi="Times New Roman" w:cs="Times New Roman"/>
          <w:lang w:val="es-PR"/>
        </w:rPr>
        <w:t xml:space="preserve"> de dicha legislación</w:t>
      </w:r>
      <w:r w:rsidRPr="009A560E">
        <w:rPr>
          <w:rFonts w:ascii="Times New Roman" w:hAnsi="Times New Roman" w:cs="Times New Roman"/>
          <w:lang w:val="es-PR"/>
        </w:rPr>
        <w:t xml:space="preserve">. </w:t>
      </w:r>
    </w:p>
    <w:p w14:paraId="4D4510D5" w14:textId="6D70E304" w:rsidR="00D83D94" w:rsidRDefault="00D83D94" w:rsidP="00D83D94">
      <w:pPr>
        <w:jc w:val="both"/>
        <w:rPr>
          <w:rFonts w:ascii="Times New Roman" w:hAnsi="Times New Roman" w:cs="Times New Roman"/>
          <w:lang w:val="es-PR"/>
        </w:rPr>
      </w:pPr>
      <w:r w:rsidRPr="009A560E">
        <w:rPr>
          <w:rFonts w:ascii="Times New Roman" w:hAnsi="Times New Roman" w:cs="Times New Roman"/>
          <w:lang w:val="es-PR"/>
        </w:rPr>
        <w:t xml:space="preserve">“Es importante asegurarnos que estén disponibles los </w:t>
      </w:r>
      <w:r w:rsidR="00B725A7" w:rsidRPr="009A560E">
        <w:rPr>
          <w:rFonts w:ascii="Times New Roman" w:hAnsi="Times New Roman" w:cs="Times New Roman"/>
          <w:lang w:val="es-PR"/>
        </w:rPr>
        <w:t>instrumentos</w:t>
      </w:r>
      <w:r w:rsidR="00B725A7">
        <w:rPr>
          <w:rFonts w:ascii="Times New Roman" w:hAnsi="Times New Roman" w:cs="Times New Roman"/>
          <w:lang w:val="es-PR"/>
        </w:rPr>
        <w:t xml:space="preserve"> </w:t>
      </w:r>
      <w:r w:rsidR="00B819D1">
        <w:rPr>
          <w:rFonts w:ascii="Times New Roman" w:hAnsi="Times New Roman" w:cs="Times New Roman"/>
          <w:lang w:val="es-PR"/>
        </w:rPr>
        <w:t xml:space="preserve">de </w:t>
      </w:r>
      <w:r w:rsidR="00B819D1" w:rsidRPr="009A560E">
        <w:rPr>
          <w:rFonts w:ascii="Times New Roman" w:hAnsi="Times New Roman" w:cs="Times New Roman"/>
          <w:lang w:val="es-PR"/>
        </w:rPr>
        <w:t>planificación</w:t>
      </w:r>
      <w:r w:rsidRPr="009A560E">
        <w:rPr>
          <w:rFonts w:ascii="Times New Roman" w:hAnsi="Times New Roman" w:cs="Times New Roman"/>
          <w:lang w:val="es-PR"/>
        </w:rPr>
        <w:t xml:space="preserve"> para proteger los suelos de Orocovis, promoviendo el uso balanceado del terreno y un desarrollo responsable”, expresó el </w:t>
      </w:r>
      <w:r w:rsidR="00B016CE">
        <w:rPr>
          <w:rFonts w:ascii="Times New Roman" w:hAnsi="Times New Roman" w:cs="Times New Roman"/>
          <w:lang w:val="es-PR"/>
        </w:rPr>
        <w:t>g</w:t>
      </w:r>
      <w:r w:rsidRPr="009A560E">
        <w:rPr>
          <w:rFonts w:ascii="Times New Roman" w:hAnsi="Times New Roman" w:cs="Times New Roman"/>
          <w:lang w:val="es-PR"/>
        </w:rPr>
        <w:t>obernador</w:t>
      </w:r>
      <w:r w:rsidR="00B016CE">
        <w:rPr>
          <w:rFonts w:ascii="Times New Roman" w:hAnsi="Times New Roman" w:cs="Times New Roman"/>
          <w:lang w:val="es-PR"/>
        </w:rPr>
        <w:t xml:space="preserve"> </w:t>
      </w:r>
      <w:proofErr w:type="spellStart"/>
      <w:r w:rsidR="00B016CE">
        <w:rPr>
          <w:rFonts w:ascii="Times New Roman" w:hAnsi="Times New Roman" w:cs="Times New Roman"/>
          <w:lang w:val="es-PR"/>
        </w:rPr>
        <w:t>Pierluisi</w:t>
      </w:r>
      <w:proofErr w:type="spellEnd"/>
      <w:r w:rsidRPr="009A560E">
        <w:rPr>
          <w:rFonts w:ascii="Times New Roman" w:hAnsi="Times New Roman" w:cs="Times New Roman"/>
          <w:lang w:val="es-PR"/>
        </w:rPr>
        <w:t>.</w:t>
      </w:r>
    </w:p>
    <w:p w14:paraId="1EC208F1" w14:textId="14DDBC07" w:rsidR="00B016CE" w:rsidRDefault="00B016CE" w:rsidP="00D83D94">
      <w:pPr>
        <w:jc w:val="both"/>
        <w:rPr>
          <w:rFonts w:ascii="Times New Roman" w:hAnsi="Times New Roman" w:cs="Times New Roman"/>
          <w:lang w:val="es-PR"/>
        </w:rPr>
      </w:pPr>
    </w:p>
    <w:p w14:paraId="19830E0B" w14:textId="77C3D0DF" w:rsidR="00B016CE" w:rsidRPr="009A560E" w:rsidRDefault="00B016CE" w:rsidP="00D83D94">
      <w:pPr>
        <w:jc w:val="both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Por su parte, el alcalde del municipio de Orocovis, Jesús E. Colón </w:t>
      </w:r>
      <w:proofErr w:type="spellStart"/>
      <w:r>
        <w:rPr>
          <w:rFonts w:ascii="Times New Roman" w:hAnsi="Times New Roman" w:cs="Times New Roman"/>
          <w:lang w:val="es-PR"/>
        </w:rPr>
        <w:t>Berlingery</w:t>
      </w:r>
      <w:proofErr w:type="spellEnd"/>
      <w:r>
        <w:rPr>
          <w:rFonts w:ascii="Times New Roman" w:hAnsi="Times New Roman" w:cs="Times New Roman"/>
          <w:lang w:val="es-PR"/>
        </w:rPr>
        <w:t xml:space="preserve"> indicó que, “esto para nosotros representa progreso y un mejor servicio para nuestra ciudadanía”. </w:t>
      </w:r>
    </w:p>
    <w:p w14:paraId="6DA39763" w14:textId="77777777" w:rsidR="00D83D94" w:rsidRPr="009A560E" w:rsidRDefault="00D83D94" w:rsidP="00D83D94">
      <w:pPr>
        <w:jc w:val="both"/>
        <w:rPr>
          <w:rFonts w:ascii="Times New Roman" w:hAnsi="Times New Roman" w:cs="Times New Roman"/>
          <w:lang w:val="es-PR"/>
        </w:rPr>
      </w:pPr>
    </w:p>
    <w:p w14:paraId="5E8A8D03" w14:textId="4D5945BD" w:rsidR="006B6097" w:rsidRDefault="004372B4" w:rsidP="004372B4">
      <w:pPr>
        <w:jc w:val="both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E</w:t>
      </w:r>
      <w:r w:rsidR="00B725A7" w:rsidRPr="009A560E">
        <w:rPr>
          <w:rFonts w:ascii="Times New Roman" w:hAnsi="Times New Roman" w:cs="Times New Roman"/>
          <w:lang w:val="es-PR"/>
        </w:rPr>
        <w:t xml:space="preserve">l presidente de la Junta de Planificación, Julio </w:t>
      </w:r>
      <w:proofErr w:type="spellStart"/>
      <w:r w:rsidR="00B725A7" w:rsidRPr="009A560E">
        <w:rPr>
          <w:rFonts w:ascii="Times New Roman" w:hAnsi="Times New Roman" w:cs="Times New Roman"/>
          <w:lang w:val="es-PR"/>
        </w:rPr>
        <w:t>Lassús</w:t>
      </w:r>
      <w:proofErr w:type="spellEnd"/>
      <w:r w:rsidR="00B725A7" w:rsidRPr="009A560E">
        <w:rPr>
          <w:rFonts w:ascii="Times New Roman" w:hAnsi="Times New Roman" w:cs="Times New Roman"/>
          <w:lang w:val="es-PR"/>
        </w:rPr>
        <w:t xml:space="preserve"> Ru</w:t>
      </w:r>
      <w:r w:rsidR="00787ED8">
        <w:rPr>
          <w:rFonts w:ascii="Times New Roman" w:hAnsi="Times New Roman" w:cs="Times New Roman"/>
          <w:lang w:val="es-PR"/>
        </w:rPr>
        <w:t>i</w:t>
      </w:r>
      <w:r w:rsidR="00B725A7" w:rsidRPr="009A560E">
        <w:rPr>
          <w:rFonts w:ascii="Times New Roman" w:hAnsi="Times New Roman" w:cs="Times New Roman"/>
          <w:lang w:val="es-PR"/>
        </w:rPr>
        <w:t>z</w:t>
      </w:r>
      <w:r w:rsidR="00547B96" w:rsidRPr="009A560E">
        <w:rPr>
          <w:rFonts w:ascii="Times New Roman" w:hAnsi="Times New Roman" w:cs="Times New Roman"/>
          <w:lang w:val="es-PR"/>
        </w:rPr>
        <w:t xml:space="preserve"> indicó que </w:t>
      </w:r>
      <w:r w:rsidR="00873215" w:rsidRPr="009A560E">
        <w:rPr>
          <w:rFonts w:ascii="Times New Roman" w:hAnsi="Times New Roman" w:cs="Times New Roman"/>
          <w:lang w:val="es-PR"/>
        </w:rPr>
        <w:t>“</w:t>
      </w:r>
      <w:r w:rsidR="00DE5696" w:rsidRPr="009A560E">
        <w:rPr>
          <w:rFonts w:ascii="Times New Roman" w:hAnsi="Times New Roman" w:cs="Times New Roman"/>
          <w:lang w:val="es-PR"/>
        </w:rPr>
        <w:t>los planes</w:t>
      </w:r>
      <w:r w:rsidR="006B6097" w:rsidRPr="009A560E">
        <w:rPr>
          <w:rFonts w:ascii="Times New Roman" w:hAnsi="Times New Roman" w:cs="Times New Roman"/>
          <w:lang w:val="es-PR"/>
        </w:rPr>
        <w:t xml:space="preserve"> de </w:t>
      </w:r>
      <w:r w:rsidR="00547B96" w:rsidRPr="009A560E">
        <w:rPr>
          <w:rFonts w:ascii="Times New Roman" w:hAnsi="Times New Roman" w:cs="Times New Roman"/>
          <w:lang w:val="es-PR"/>
        </w:rPr>
        <w:t>o</w:t>
      </w:r>
      <w:r w:rsidR="006B6097" w:rsidRPr="009A560E">
        <w:rPr>
          <w:rFonts w:ascii="Times New Roman" w:hAnsi="Times New Roman" w:cs="Times New Roman"/>
          <w:lang w:val="es-PR"/>
        </w:rPr>
        <w:t xml:space="preserve">rdenación </w:t>
      </w:r>
      <w:r w:rsidR="00B6578A" w:rsidRPr="009A560E">
        <w:rPr>
          <w:rFonts w:ascii="Times New Roman" w:hAnsi="Times New Roman" w:cs="Times New Roman"/>
          <w:lang w:val="es-PR"/>
        </w:rPr>
        <w:t xml:space="preserve">territorial </w:t>
      </w:r>
      <w:r w:rsidR="00A47DCA" w:rsidRPr="009A560E">
        <w:rPr>
          <w:rFonts w:ascii="Times New Roman" w:hAnsi="Times New Roman" w:cs="Times New Roman"/>
          <w:lang w:val="es-PR"/>
        </w:rPr>
        <w:t xml:space="preserve">son </w:t>
      </w:r>
      <w:r w:rsidR="00DE5696" w:rsidRPr="009A560E">
        <w:rPr>
          <w:rFonts w:ascii="Times New Roman" w:hAnsi="Times New Roman" w:cs="Times New Roman"/>
          <w:lang w:val="es-PR"/>
        </w:rPr>
        <w:t>una herramienta</w:t>
      </w:r>
      <w:r w:rsidR="00A47DCA" w:rsidRPr="009A560E">
        <w:rPr>
          <w:rFonts w:ascii="Times New Roman" w:hAnsi="Times New Roman" w:cs="Times New Roman"/>
          <w:lang w:val="es-PR"/>
        </w:rPr>
        <w:t xml:space="preserve"> de planificación</w:t>
      </w:r>
      <w:r w:rsidR="00583046">
        <w:rPr>
          <w:rFonts w:ascii="Times New Roman" w:hAnsi="Times New Roman" w:cs="Times New Roman"/>
          <w:lang w:val="es-PR"/>
        </w:rPr>
        <w:t xml:space="preserve"> y de desarrollo socioeconómico</w:t>
      </w:r>
      <w:r w:rsidR="006B6097" w:rsidRPr="009A560E">
        <w:rPr>
          <w:rFonts w:ascii="Times New Roman" w:hAnsi="Times New Roman" w:cs="Times New Roman"/>
          <w:lang w:val="es-PR"/>
        </w:rPr>
        <w:t>.</w:t>
      </w:r>
      <w:r w:rsidR="00A47DCA" w:rsidRPr="009A560E">
        <w:rPr>
          <w:rFonts w:ascii="Times New Roman" w:hAnsi="Times New Roman" w:cs="Times New Roman"/>
          <w:lang w:val="es-PR"/>
        </w:rPr>
        <w:t xml:space="preserve"> </w:t>
      </w:r>
      <w:r w:rsidR="00DC427F">
        <w:rPr>
          <w:rFonts w:ascii="Times New Roman" w:hAnsi="Times New Roman" w:cs="Times New Roman"/>
          <w:lang w:val="es-PR"/>
        </w:rPr>
        <w:t>A</w:t>
      </w:r>
      <w:r w:rsidR="00A47DCA" w:rsidRPr="009A560E">
        <w:rPr>
          <w:rFonts w:ascii="Times New Roman" w:hAnsi="Times New Roman" w:cs="Times New Roman"/>
          <w:lang w:val="es-PR"/>
        </w:rPr>
        <w:t xml:space="preserve">demás </w:t>
      </w:r>
      <w:r w:rsidR="00A25AB4" w:rsidRPr="009A560E">
        <w:rPr>
          <w:rFonts w:ascii="Times New Roman" w:hAnsi="Times New Roman" w:cs="Times New Roman"/>
          <w:lang w:val="es-PR"/>
        </w:rPr>
        <w:t>de que protegen</w:t>
      </w:r>
      <w:r w:rsidR="006B6097" w:rsidRPr="009A560E">
        <w:rPr>
          <w:rFonts w:ascii="Times New Roman" w:hAnsi="Times New Roman" w:cs="Times New Roman"/>
          <w:lang w:val="es-PR"/>
        </w:rPr>
        <w:t xml:space="preserve"> los suelos, prom</w:t>
      </w:r>
      <w:r w:rsidR="00962265" w:rsidRPr="009A560E">
        <w:rPr>
          <w:rFonts w:ascii="Times New Roman" w:hAnsi="Times New Roman" w:cs="Times New Roman"/>
          <w:lang w:val="es-PR"/>
        </w:rPr>
        <w:t>ueven</w:t>
      </w:r>
      <w:r w:rsidR="006B6097" w:rsidRPr="009A560E">
        <w:rPr>
          <w:rFonts w:ascii="Times New Roman" w:hAnsi="Times New Roman" w:cs="Times New Roman"/>
          <w:lang w:val="es-PR"/>
        </w:rPr>
        <w:t xml:space="preserve"> el uso </w:t>
      </w:r>
      <w:r w:rsidR="009854F1">
        <w:rPr>
          <w:rFonts w:ascii="Times New Roman" w:hAnsi="Times New Roman" w:cs="Times New Roman"/>
          <w:lang w:val="es-PR"/>
        </w:rPr>
        <w:t>adecuado</w:t>
      </w:r>
      <w:r w:rsidR="006B6097" w:rsidRPr="009A560E">
        <w:rPr>
          <w:rFonts w:ascii="Times New Roman" w:hAnsi="Times New Roman" w:cs="Times New Roman"/>
          <w:lang w:val="es-PR"/>
        </w:rPr>
        <w:t xml:space="preserve">, provechoso y eficaz de </w:t>
      </w:r>
      <w:r w:rsidR="009854F1">
        <w:rPr>
          <w:rFonts w:ascii="Times New Roman" w:hAnsi="Times New Roman" w:cs="Times New Roman"/>
          <w:lang w:val="es-PR"/>
        </w:rPr>
        <w:t>é</w:t>
      </w:r>
      <w:r w:rsidR="006B6097" w:rsidRPr="009A560E">
        <w:rPr>
          <w:rFonts w:ascii="Times New Roman" w:hAnsi="Times New Roman" w:cs="Times New Roman"/>
          <w:lang w:val="es-PR"/>
        </w:rPr>
        <w:t>stos y propicia</w:t>
      </w:r>
      <w:r w:rsidR="00962265" w:rsidRPr="009A560E">
        <w:rPr>
          <w:rFonts w:ascii="Times New Roman" w:hAnsi="Times New Roman" w:cs="Times New Roman"/>
          <w:lang w:val="es-PR"/>
        </w:rPr>
        <w:t>n</w:t>
      </w:r>
      <w:r w:rsidR="006B6097" w:rsidRPr="009A560E">
        <w:rPr>
          <w:rFonts w:ascii="Times New Roman" w:hAnsi="Times New Roman" w:cs="Times New Roman"/>
          <w:lang w:val="es-PR"/>
        </w:rPr>
        <w:t xml:space="preserve"> </w:t>
      </w:r>
      <w:r w:rsidR="008D1205" w:rsidRPr="009A560E">
        <w:rPr>
          <w:rFonts w:ascii="Times New Roman" w:hAnsi="Times New Roman" w:cs="Times New Roman"/>
          <w:lang w:val="es-PR"/>
        </w:rPr>
        <w:t xml:space="preserve">el </w:t>
      </w:r>
      <w:r w:rsidR="008D1205">
        <w:rPr>
          <w:rFonts w:ascii="Times New Roman" w:hAnsi="Times New Roman" w:cs="Times New Roman"/>
          <w:lang w:val="es-PR"/>
        </w:rPr>
        <w:t>crecimiento</w:t>
      </w:r>
      <w:r w:rsidR="006B6097" w:rsidRPr="009A560E">
        <w:rPr>
          <w:rFonts w:ascii="Times New Roman" w:hAnsi="Times New Roman" w:cs="Times New Roman"/>
          <w:lang w:val="es-PR"/>
        </w:rPr>
        <w:t xml:space="preserve"> </w:t>
      </w:r>
      <w:r w:rsidR="009854F1">
        <w:rPr>
          <w:rFonts w:ascii="Times New Roman" w:hAnsi="Times New Roman" w:cs="Times New Roman"/>
          <w:lang w:val="es-PR"/>
        </w:rPr>
        <w:t>integral</w:t>
      </w:r>
      <w:r w:rsidR="00DE5696" w:rsidRPr="009A560E">
        <w:rPr>
          <w:rFonts w:ascii="Times New Roman" w:hAnsi="Times New Roman" w:cs="Times New Roman"/>
          <w:lang w:val="es-PR"/>
        </w:rPr>
        <w:t xml:space="preserve"> de</w:t>
      </w:r>
      <w:r w:rsidR="006B6097" w:rsidRPr="009A560E">
        <w:rPr>
          <w:rFonts w:ascii="Times New Roman" w:hAnsi="Times New Roman" w:cs="Times New Roman"/>
          <w:lang w:val="es-PR"/>
        </w:rPr>
        <w:t xml:space="preserve"> cada municipio</w:t>
      </w:r>
      <w:r w:rsidR="00D83D94" w:rsidRPr="009A560E">
        <w:rPr>
          <w:rFonts w:ascii="Times New Roman" w:hAnsi="Times New Roman" w:cs="Times New Roman"/>
          <w:lang w:val="es-PR"/>
        </w:rPr>
        <w:t>”.</w:t>
      </w:r>
      <w:r w:rsidR="006B6097" w:rsidRPr="009A560E">
        <w:rPr>
          <w:rFonts w:ascii="Times New Roman" w:hAnsi="Times New Roman" w:cs="Times New Roman"/>
          <w:lang w:val="es-PR"/>
        </w:rPr>
        <w:t xml:space="preserve"> </w:t>
      </w:r>
      <w:r w:rsidR="00787ED8">
        <w:rPr>
          <w:rFonts w:ascii="Times New Roman" w:hAnsi="Times New Roman" w:cs="Times New Roman"/>
          <w:lang w:val="es-PR"/>
        </w:rPr>
        <w:t xml:space="preserve">El funcionario también </w:t>
      </w:r>
      <w:r w:rsidR="00192E61" w:rsidRPr="009A560E">
        <w:rPr>
          <w:rFonts w:ascii="Times New Roman" w:hAnsi="Times New Roman" w:cs="Times New Roman"/>
          <w:lang w:val="es-PR"/>
        </w:rPr>
        <w:t>señal</w:t>
      </w:r>
      <w:r w:rsidR="009854F1">
        <w:rPr>
          <w:rFonts w:ascii="Times New Roman" w:hAnsi="Times New Roman" w:cs="Times New Roman"/>
          <w:lang w:val="es-PR"/>
        </w:rPr>
        <w:t>ó</w:t>
      </w:r>
      <w:r w:rsidR="00192E61" w:rsidRPr="009A560E">
        <w:rPr>
          <w:rFonts w:ascii="Times New Roman" w:hAnsi="Times New Roman" w:cs="Times New Roman"/>
          <w:lang w:val="es-PR"/>
        </w:rPr>
        <w:t xml:space="preserve"> que </w:t>
      </w:r>
      <w:r w:rsidR="003B4372">
        <w:rPr>
          <w:rFonts w:ascii="Times New Roman" w:hAnsi="Times New Roman" w:cs="Times New Roman"/>
          <w:lang w:val="es-PR"/>
        </w:rPr>
        <w:t xml:space="preserve">“estos </w:t>
      </w:r>
      <w:r w:rsidR="00192E61" w:rsidRPr="009A560E">
        <w:rPr>
          <w:rFonts w:ascii="Times New Roman" w:hAnsi="Times New Roman" w:cs="Times New Roman"/>
          <w:lang w:val="es-PR"/>
        </w:rPr>
        <w:t>p</w:t>
      </w:r>
      <w:r w:rsidR="006B6097" w:rsidRPr="009A560E">
        <w:rPr>
          <w:rFonts w:ascii="Times New Roman" w:hAnsi="Times New Roman" w:cs="Times New Roman"/>
          <w:lang w:val="es-PR"/>
        </w:rPr>
        <w:t xml:space="preserve">lanes de </w:t>
      </w:r>
      <w:r w:rsidR="00192E61" w:rsidRPr="009A560E">
        <w:rPr>
          <w:rFonts w:ascii="Times New Roman" w:hAnsi="Times New Roman" w:cs="Times New Roman"/>
          <w:lang w:val="es-PR"/>
        </w:rPr>
        <w:t>o</w:t>
      </w:r>
      <w:r w:rsidR="006B6097" w:rsidRPr="009A560E">
        <w:rPr>
          <w:rFonts w:ascii="Times New Roman" w:hAnsi="Times New Roman" w:cs="Times New Roman"/>
          <w:lang w:val="es-PR"/>
        </w:rPr>
        <w:t>rdenación inc</w:t>
      </w:r>
      <w:r w:rsidR="00192E61" w:rsidRPr="009A560E">
        <w:rPr>
          <w:rFonts w:ascii="Times New Roman" w:hAnsi="Times New Roman" w:cs="Times New Roman"/>
          <w:lang w:val="es-PR"/>
        </w:rPr>
        <w:t>luyen</w:t>
      </w:r>
      <w:r w:rsidR="006B6097" w:rsidRPr="009A560E">
        <w:rPr>
          <w:rFonts w:ascii="Times New Roman" w:hAnsi="Times New Roman" w:cs="Times New Roman"/>
          <w:lang w:val="es-PR"/>
        </w:rPr>
        <w:t xml:space="preserve"> reglamentación de los usos de suelo y las materias relacionadas con la organización territorial y con la construcción</w:t>
      </w:r>
      <w:r w:rsidR="009854F1">
        <w:rPr>
          <w:rFonts w:ascii="Times New Roman" w:hAnsi="Times New Roman" w:cs="Times New Roman"/>
          <w:lang w:val="es-PR"/>
        </w:rPr>
        <w:t>,</w:t>
      </w:r>
      <w:r w:rsidR="006B6097" w:rsidRPr="009A560E">
        <w:rPr>
          <w:rFonts w:ascii="Times New Roman" w:hAnsi="Times New Roman" w:cs="Times New Roman"/>
          <w:lang w:val="es-PR"/>
        </w:rPr>
        <w:t xml:space="preserve"> bajo la jurisdicción de la Junta de Planificación y </w:t>
      </w:r>
      <w:r w:rsidR="008D1205">
        <w:rPr>
          <w:rFonts w:ascii="Times New Roman" w:hAnsi="Times New Roman" w:cs="Times New Roman"/>
          <w:lang w:val="es-PR"/>
        </w:rPr>
        <w:t>la</w:t>
      </w:r>
      <w:r w:rsidR="008D1205" w:rsidRPr="009A560E">
        <w:rPr>
          <w:rFonts w:ascii="Times New Roman" w:hAnsi="Times New Roman" w:cs="Times New Roman"/>
          <w:lang w:val="es-PR"/>
        </w:rPr>
        <w:t xml:space="preserve"> Oficina</w:t>
      </w:r>
      <w:r w:rsidR="006B6097" w:rsidRPr="009A560E">
        <w:rPr>
          <w:rFonts w:ascii="Times New Roman" w:hAnsi="Times New Roman" w:cs="Times New Roman"/>
          <w:lang w:val="es-PR"/>
        </w:rPr>
        <w:t xml:space="preserve"> de Gerencia de Permisos (</w:t>
      </w:r>
      <w:proofErr w:type="spellStart"/>
      <w:r w:rsidR="006B6097" w:rsidRPr="009A560E">
        <w:rPr>
          <w:rFonts w:ascii="Times New Roman" w:hAnsi="Times New Roman" w:cs="Times New Roman"/>
          <w:lang w:val="es-PR"/>
        </w:rPr>
        <w:t>OGPe</w:t>
      </w:r>
      <w:proofErr w:type="spellEnd"/>
      <w:r w:rsidR="006B6097" w:rsidRPr="009A560E">
        <w:rPr>
          <w:rFonts w:ascii="Times New Roman" w:hAnsi="Times New Roman" w:cs="Times New Roman"/>
          <w:lang w:val="es-PR"/>
        </w:rPr>
        <w:t>)</w:t>
      </w:r>
      <w:r w:rsidR="003B4372">
        <w:rPr>
          <w:rFonts w:ascii="Times New Roman" w:hAnsi="Times New Roman" w:cs="Times New Roman"/>
          <w:lang w:val="es-PR"/>
        </w:rPr>
        <w:t>”.</w:t>
      </w:r>
    </w:p>
    <w:p w14:paraId="3A95AF54" w14:textId="77777777" w:rsidR="008D4D05" w:rsidRDefault="008D4D05" w:rsidP="004372B4">
      <w:pPr>
        <w:jc w:val="both"/>
        <w:rPr>
          <w:rFonts w:ascii="Times New Roman" w:hAnsi="Times New Roman" w:cs="Times New Roman"/>
          <w:lang w:val="es-PR"/>
        </w:rPr>
      </w:pPr>
    </w:p>
    <w:p w14:paraId="4340E128" w14:textId="33D74592" w:rsidR="00A203D8" w:rsidRPr="009A560E" w:rsidRDefault="00A203D8" w:rsidP="00A203D8">
      <w:pPr>
        <w:jc w:val="both"/>
        <w:rPr>
          <w:rFonts w:ascii="Times New Roman" w:hAnsi="Times New Roman" w:cs="Times New Roman"/>
          <w:lang w:val="es-PR"/>
        </w:rPr>
      </w:pPr>
      <w:r w:rsidRPr="009A560E">
        <w:rPr>
          <w:rFonts w:ascii="Times New Roman" w:hAnsi="Times New Roman" w:cs="Times New Roman"/>
          <w:lang w:val="es-PR"/>
        </w:rPr>
        <w:lastRenderedPageBreak/>
        <w:t xml:space="preserve">Por otra parte, el POT del municipio de Orocovis se llevó a cabo siguiendo las disposiciones del Código Municipal y </w:t>
      </w:r>
      <w:r w:rsidR="009854F1">
        <w:rPr>
          <w:rFonts w:ascii="Times New Roman" w:hAnsi="Times New Roman" w:cs="Times New Roman"/>
          <w:lang w:val="es-PR"/>
        </w:rPr>
        <w:t xml:space="preserve">el Reglamento </w:t>
      </w:r>
      <w:r w:rsidRPr="009A560E">
        <w:rPr>
          <w:rFonts w:ascii="Times New Roman" w:hAnsi="Times New Roman" w:cs="Times New Roman"/>
          <w:lang w:val="es-PR"/>
        </w:rPr>
        <w:t xml:space="preserve">sobre los Planes de Ordenación Municipal y la Transferencia y Administración de Facultades, </w:t>
      </w:r>
      <w:r w:rsidR="00840B37">
        <w:rPr>
          <w:rFonts w:ascii="Times New Roman" w:hAnsi="Times New Roman" w:cs="Times New Roman"/>
          <w:lang w:val="es-PR"/>
        </w:rPr>
        <w:t xml:space="preserve">detalló </w:t>
      </w:r>
      <w:r w:rsidR="002B3393">
        <w:rPr>
          <w:rFonts w:ascii="Times New Roman" w:hAnsi="Times New Roman" w:cs="Times New Roman"/>
          <w:lang w:val="es-PR"/>
        </w:rPr>
        <w:t>e</w:t>
      </w:r>
      <w:r w:rsidR="00B725A7" w:rsidRPr="009A560E">
        <w:rPr>
          <w:rFonts w:ascii="Times New Roman" w:hAnsi="Times New Roman" w:cs="Times New Roman"/>
          <w:lang w:val="es-PR"/>
        </w:rPr>
        <w:t xml:space="preserve">l planificador </w:t>
      </w:r>
      <w:proofErr w:type="spellStart"/>
      <w:r w:rsidR="00B725A7" w:rsidRPr="009A560E">
        <w:rPr>
          <w:rFonts w:ascii="Times New Roman" w:hAnsi="Times New Roman" w:cs="Times New Roman"/>
          <w:lang w:val="es-PR"/>
        </w:rPr>
        <w:t>Lassús</w:t>
      </w:r>
      <w:proofErr w:type="spellEnd"/>
      <w:r w:rsidR="00B725A7" w:rsidRPr="009A560E">
        <w:rPr>
          <w:rFonts w:ascii="Times New Roman" w:hAnsi="Times New Roman" w:cs="Times New Roman"/>
          <w:lang w:val="es-PR"/>
        </w:rPr>
        <w:t xml:space="preserve"> Ruiz</w:t>
      </w:r>
      <w:r w:rsidR="00882829">
        <w:rPr>
          <w:rFonts w:ascii="Times New Roman" w:hAnsi="Times New Roman" w:cs="Times New Roman"/>
          <w:lang w:val="es-PR"/>
        </w:rPr>
        <w:t>.</w:t>
      </w:r>
    </w:p>
    <w:p w14:paraId="64C74322" w14:textId="77777777" w:rsidR="00350158" w:rsidRDefault="00350158" w:rsidP="004802BE">
      <w:pPr>
        <w:jc w:val="both"/>
        <w:rPr>
          <w:rFonts w:ascii="Times New Roman" w:hAnsi="Times New Roman" w:cs="Times New Roman"/>
          <w:color w:val="000000"/>
          <w:lang w:val="es-PR"/>
        </w:rPr>
      </w:pPr>
    </w:p>
    <w:p w14:paraId="10393554" w14:textId="781DB8FC" w:rsidR="004802BE" w:rsidRPr="00845BFB" w:rsidRDefault="004802BE" w:rsidP="004802BE">
      <w:pPr>
        <w:jc w:val="both"/>
        <w:rPr>
          <w:rFonts w:ascii="Times New Roman" w:hAnsi="Times New Roman" w:cs="Times New Roman"/>
          <w:color w:val="222222"/>
          <w:lang w:val="es-PR"/>
        </w:rPr>
      </w:pPr>
      <w:r w:rsidRPr="00845BFB">
        <w:rPr>
          <w:rFonts w:ascii="Times New Roman" w:hAnsi="Times New Roman" w:cs="Times New Roman"/>
          <w:color w:val="000000"/>
          <w:lang w:val="es-PR"/>
        </w:rPr>
        <w:t>Los planes territoriales tienen como fin genera</w:t>
      </w:r>
      <w:r w:rsidR="006000EF" w:rsidRPr="00845BFB">
        <w:rPr>
          <w:rFonts w:ascii="Times New Roman" w:hAnsi="Times New Roman" w:cs="Times New Roman"/>
          <w:color w:val="000000"/>
          <w:lang w:val="es-PR"/>
        </w:rPr>
        <w:t>r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políticas públicas y reglas que permitan el uso y ocupación ordenada del suelo mismo. </w:t>
      </w:r>
      <w:r w:rsidR="00787ED8" w:rsidRPr="00845BFB">
        <w:rPr>
          <w:rFonts w:ascii="Times New Roman" w:hAnsi="Times New Roman" w:cs="Times New Roman"/>
          <w:color w:val="000000"/>
          <w:lang w:val="es-PR"/>
        </w:rPr>
        <w:t>Este instrumento de planificación s</w:t>
      </w:r>
      <w:r w:rsidRPr="00845BFB">
        <w:rPr>
          <w:rFonts w:ascii="Times New Roman" w:hAnsi="Times New Roman" w:cs="Times New Roman"/>
          <w:color w:val="000000"/>
          <w:lang w:val="es-PR"/>
        </w:rPr>
        <w:t>e diseña tomando en consideración las características geográficas, sociales y físicas del municipio</w:t>
      </w:r>
      <w:r w:rsidR="00787ED8" w:rsidRPr="00845BFB">
        <w:rPr>
          <w:rFonts w:ascii="Times New Roman" w:hAnsi="Times New Roman" w:cs="Times New Roman"/>
          <w:color w:val="000000"/>
          <w:lang w:val="es-PR"/>
        </w:rPr>
        <w:t>,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de modo tal</w:t>
      </w:r>
      <w:r w:rsidR="00787ED8" w:rsidRPr="00845BFB">
        <w:rPr>
          <w:rFonts w:ascii="Times New Roman" w:hAnsi="Times New Roman" w:cs="Times New Roman"/>
          <w:color w:val="000000"/>
          <w:lang w:val="es-PR"/>
        </w:rPr>
        <w:t xml:space="preserve"> 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que aporten </w:t>
      </w:r>
      <w:r w:rsidR="007E32DE" w:rsidRPr="00845BFB">
        <w:rPr>
          <w:rFonts w:ascii="Times New Roman" w:hAnsi="Times New Roman" w:cs="Times New Roman"/>
          <w:color w:val="000000"/>
          <w:lang w:val="es-PR"/>
        </w:rPr>
        <w:t xml:space="preserve">e interactúen con las necesidades de los </w:t>
      </w:r>
      <w:r w:rsidRPr="00845BFB">
        <w:rPr>
          <w:rFonts w:ascii="Times New Roman" w:hAnsi="Times New Roman" w:cs="Times New Roman"/>
          <w:color w:val="000000"/>
          <w:lang w:val="es-PR"/>
        </w:rPr>
        <w:t>habitantes.</w:t>
      </w:r>
      <w:r w:rsidR="00A97F33" w:rsidRPr="00845BFB">
        <w:rPr>
          <w:rFonts w:ascii="Times New Roman" w:hAnsi="Times New Roman" w:cs="Times New Roman"/>
          <w:color w:val="000000"/>
          <w:lang w:val="es-PR"/>
        </w:rPr>
        <w:t xml:space="preserve"> Para esto</w:t>
      </w:r>
      <w:r w:rsidR="00B016CE" w:rsidRPr="00845BFB">
        <w:rPr>
          <w:rFonts w:ascii="Times New Roman" w:hAnsi="Times New Roman" w:cs="Times New Roman"/>
          <w:color w:val="000000"/>
          <w:lang w:val="es-PR"/>
        </w:rPr>
        <w:t xml:space="preserve">, </w:t>
      </w:r>
      <w:r w:rsidR="00A97F33" w:rsidRPr="00845BFB">
        <w:rPr>
          <w:rFonts w:ascii="Times New Roman" w:hAnsi="Times New Roman" w:cs="Times New Roman"/>
          <w:color w:val="000000"/>
          <w:lang w:val="es-PR"/>
        </w:rPr>
        <w:t xml:space="preserve">se contó con la participación de las Juntas de Comunidad, haciendo que el Plan responda a </w:t>
      </w:r>
      <w:r w:rsidR="00B016CE" w:rsidRPr="00845BFB">
        <w:rPr>
          <w:rFonts w:ascii="Times New Roman" w:hAnsi="Times New Roman" w:cs="Times New Roman"/>
          <w:color w:val="000000"/>
          <w:lang w:val="es-PR"/>
        </w:rPr>
        <w:t>lo</w:t>
      </w:r>
      <w:r w:rsidR="00A97F33" w:rsidRPr="00845BFB">
        <w:rPr>
          <w:rFonts w:ascii="Times New Roman" w:hAnsi="Times New Roman" w:cs="Times New Roman"/>
          <w:color w:val="000000"/>
          <w:lang w:val="es-PR"/>
        </w:rPr>
        <w:t>s intereses</w:t>
      </w:r>
      <w:r w:rsidR="00B016CE" w:rsidRPr="00845BFB">
        <w:rPr>
          <w:rFonts w:ascii="Times New Roman" w:hAnsi="Times New Roman" w:cs="Times New Roman"/>
          <w:color w:val="000000"/>
          <w:lang w:val="es-PR"/>
        </w:rPr>
        <w:t xml:space="preserve"> locales</w:t>
      </w:r>
      <w:r w:rsidR="00A97F33" w:rsidRPr="00845BFB">
        <w:rPr>
          <w:rFonts w:ascii="Times New Roman" w:hAnsi="Times New Roman" w:cs="Times New Roman"/>
          <w:color w:val="000000"/>
          <w:lang w:val="es-PR"/>
        </w:rPr>
        <w:t>.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</w:t>
      </w:r>
      <w:r w:rsidR="00846F6D" w:rsidRPr="00845BFB">
        <w:rPr>
          <w:rFonts w:ascii="Times New Roman" w:hAnsi="Times New Roman" w:cs="Times New Roman"/>
          <w:color w:val="000000"/>
          <w:lang w:val="es-PR"/>
        </w:rPr>
        <w:t>Igualmente, ayudan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a mitigar los crecimientos expansivos y optimizan el </w:t>
      </w:r>
      <w:r w:rsidR="00DA2C7A" w:rsidRPr="00845BFB">
        <w:rPr>
          <w:rFonts w:ascii="Times New Roman" w:hAnsi="Times New Roman" w:cs="Times New Roman"/>
          <w:color w:val="000000"/>
          <w:lang w:val="es-PR"/>
        </w:rPr>
        <w:t>manejo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de su </w:t>
      </w:r>
      <w:r w:rsidR="009854F1" w:rsidRPr="00845BFB">
        <w:rPr>
          <w:rFonts w:ascii="Times New Roman" w:hAnsi="Times New Roman" w:cs="Times New Roman"/>
          <w:color w:val="000000"/>
          <w:lang w:val="es-PR"/>
        </w:rPr>
        <w:t>territorio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. </w:t>
      </w:r>
      <w:r w:rsidR="007E32DE" w:rsidRPr="00845BFB">
        <w:rPr>
          <w:rFonts w:ascii="Times New Roman" w:hAnsi="Times New Roman" w:cs="Times New Roman"/>
          <w:color w:val="000000"/>
          <w:lang w:val="es-PR"/>
        </w:rPr>
        <w:t>Del mismo modo</w:t>
      </w:r>
      <w:r w:rsidRPr="00845BFB">
        <w:rPr>
          <w:rFonts w:ascii="Times New Roman" w:hAnsi="Times New Roman" w:cs="Times New Roman"/>
          <w:color w:val="000000"/>
          <w:lang w:val="es-PR"/>
        </w:rPr>
        <w:t>, el POT busca la integración de los distintos sectores del municipio</w:t>
      </w:r>
      <w:r w:rsidR="00787ED8" w:rsidRPr="00845BFB">
        <w:rPr>
          <w:rFonts w:ascii="Times New Roman" w:hAnsi="Times New Roman" w:cs="Times New Roman"/>
          <w:color w:val="000000"/>
          <w:lang w:val="es-PR"/>
        </w:rPr>
        <w:t>,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con el objetivo de </w:t>
      </w:r>
      <w:r w:rsidR="00A97F33" w:rsidRPr="00845BFB">
        <w:rPr>
          <w:rFonts w:ascii="Times New Roman" w:hAnsi="Times New Roman" w:cs="Times New Roman"/>
          <w:color w:val="000000"/>
          <w:lang w:val="es-PR"/>
        </w:rPr>
        <w:t xml:space="preserve">promulgar lineamientos 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de desarrollo </w:t>
      </w:r>
      <w:r w:rsidR="007E32DE" w:rsidRPr="00845BFB">
        <w:rPr>
          <w:rFonts w:ascii="Times New Roman" w:hAnsi="Times New Roman" w:cs="Times New Roman"/>
          <w:color w:val="000000"/>
          <w:lang w:val="es-PR"/>
        </w:rPr>
        <w:t>comprensivo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en educación, salud e infraestructura </w:t>
      </w:r>
      <w:r w:rsidR="007E32DE" w:rsidRPr="00845BFB">
        <w:rPr>
          <w:rFonts w:ascii="Times New Roman" w:hAnsi="Times New Roman" w:cs="Times New Roman"/>
          <w:color w:val="000000"/>
          <w:lang w:val="es-PR"/>
        </w:rPr>
        <w:t>que redunden en</w:t>
      </w:r>
      <w:r w:rsidRPr="00845BFB">
        <w:rPr>
          <w:rFonts w:ascii="Times New Roman" w:hAnsi="Times New Roman" w:cs="Times New Roman"/>
          <w:color w:val="000000"/>
          <w:lang w:val="es-PR"/>
        </w:rPr>
        <w:t xml:space="preserve"> la calidad de vida de sus </w:t>
      </w:r>
      <w:r w:rsidR="007E32DE" w:rsidRPr="00845BFB">
        <w:rPr>
          <w:rFonts w:ascii="Times New Roman" w:hAnsi="Times New Roman" w:cs="Times New Roman"/>
          <w:color w:val="000000"/>
          <w:lang w:val="es-PR"/>
        </w:rPr>
        <w:t>ciudadanos</w:t>
      </w:r>
      <w:r w:rsidRPr="00845BFB">
        <w:rPr>
          <w:rFonts w:ascii="Times New Roman" w:hAnsi="Times New Roman" w:cs="Times New Roman"/>
          <w:color w:val="222222"/>
          <w:lang w:val="es-PR"/>
        </w:rPr>
        <w:t>.</w:t>
      </w:r>
    </w:p>
    <w:p w14:paraId="163507EA" w14:textId="0B7D649E" w:rsidR="00FB667C" w:rsidRPr="00845BFB" w:rsidRDefault="00FB667C" w:rsidP="004802BE">
      <w:pPr>
        <w:jc w:val="both"/>
        <w:rPr>
          <w:rFonts w:ascii="Times New Roman" w:hAnsi="Times New Roman" w:cs="Times New Roman"/>
          <w:color w:val="222222"/>
          <w:lang w:val="es-PR"/>
        </w:rPr>
      </w:pPr>
    </w:p>
    <w:p w14:paraId="0305C1FC" w14:textId="70C59675" w:rsidR="00A5446C" w:rsidRPr="009A560E" w:rsidRDefault="002522AF" w:rsidP="0073318E">
      <w:pPr>
        <w:jc w:val="both"/>
        <w:rPr>
          <w:rFonts w:ascii="Times New Roman" w:eastAsia="Times New Roman" w:hAnsi="Times New Roman" w:cs="Times New Roman"/>
          <w:lang w:val="es-PR"/>
        </w:rPr>
      </w:pPr>
      <w:proofErr w:type="spellStart"/>
      <w:r w:rsidRPr="00845BFB">
        <w:rPr>
          <w:rFonts w:ascii="Times New Roman" w:hAnsi="Times New Roman" w:cs="Times New Roman"/>
          <w:lang w:val="es-ES_tradnl"/>
        </w:rPr>
        <w:t>Lassús</w:t>
      </w:r>
      <w:proofErr w:type="spellEnd"/>
      <w:r w:rsidRPr="00845BFB">
        <w:rPr>
          <w:rFonts w:ascii="Times New Roman" w:hAnsi="Times New Roman" w:cs="Times New Roman"/>
          <w:lang w:val="es-ES_tradnl"/>
        </w:rPr>
        <w:t xml:space="preserve"> Ruiz destacó</w:t>
      </w:r>
      <w:r w:rsidR="00C767FE" w:rsidRPr="00845BFB">
        <w:rPr>
          <w:rFonts w:ascii="Times New Roman" w:hAnsi="Times New Roman" w:cs="Times New Roman"/>
          <w:lang w:val="es-ES_tradnl"/>
        </w:rPr>
        <w:t xml:space="preserve"> </w:t>
      </w:r>
      <w:r w:rsidR="0071424F" w:rsidRPr="00845BFB">
        <w:rPr>
          <w:rFonts w:ascii="Times New Roman" w:hAnsi="Times New Roman" w:cs="Times New Roman"/>
          <w:lang w:val="es-ES_tradnl"/>
        </w:rPr>
        <w:t>que</w:t>
      </w:r>
      <w:r w:rsidR="00C767FE" w:rsidRPr="00845BFB">
        <w:rPr>
          <w:rFonts w:ascii="Times New Roman" w:hAnsi="Times New Roman" w:cs="Times New Roman"/>
          <w:lang w:val="es-ES_tradnl"/>
        </w:rPr>
        <w:t xml:space="preserve"> los beneficios que adquieren los municipios al t</w:t>
      </w:r>
      <w:r w:rsidR="00E02DFE" w:rsidRPr="00845BFB">
        <w:rPr>
          <w:rFonts w:ascii="Times New Roman" w:hAnsi="Times New Roman" w:cs="Times New Roman"/>
          <w:lang w:val="es-ES_tradnl"/>
        </w:rPr>
        <w:t>ener su Plan de Ordenación</w:t>
      </w:r>
      <w:r w:rsidR="00DA2C7A" w:rsidRPr="00845BFB">
        <w:rPr>
          <w:rFonts w:ascii="Times New Roman" w:hAnsi="Times New Roman" w:cs="Times New Roman"/>
          <w:lang w:val="es-ES_tradnl"/>
        </w:rPr>
        <w:t xml:space="preserve"> es que</w:t>
      </w:r>
      <w:r w:rsidR="00E02DFE" w:rsidRPr="00845BFB">
        <w:rPr>
          <w:rFonts w:ascii="Times New Roman" w:hAnsi="Times New Roman" w:cs="Times New Roman"/>
          <w:lang w:val="es-ES_tradnl"/>
        </w:rPr>
        <w:t xml:space="preserve"> facilitan </w:t>
      </w:r>
      <w:r w:rsidR="00496021" w:rsidRPr="00845BFB">
        <w:rPr>
          <w:rFonts w:ascii="Times New Roman" w:hAnsi="Times New Roman" w:cs="Times New Roman"/>
          <w:lang w:val="es-ES_tradnl"/>
        </w:rPr>
        <w:t xml:space="preserve">la planificación </w:t>
      </w:r>
      <w:r w:rsidR="00846F6D" w:rsidRPr="00845BFB">
        <w:rPr>
          <w:rFonts w:ascii="Times New Roman" w:hAnsi="Times New Roman" w:cs="Times New Roman"/>
          <w:lang w:val="es-ES_tradnl"/>
        </w:rPr>
        <w:t>social</w:t>
      </w:r>
      <w:r w:rsidR="007E32DE" w:rsidRPr="00845BFB">
        <w:rPr>
          <w:rFonts w:ascii="Times New Roman" w:hAnsi="Times New Roman" w:cs="Times New Roman"/>
          <w:lang w:val="es-ES_tradnl"/>
        </w:rPr>
        <w:t xml:space="preserve"> y</w:t>
      </w:r>
      <w:r w:rsidR="004E126C" w:rsidRPr="00845BFB">
        <w:rPr>
          <w:rFonts w:ascii="Times New Roman" w:hAnsi="Times New Roman" w:cs="Times New Roman"/>
          <w:lang w:val="es-ES_tradnl"/>
        </w:rPr>
        <w:t xml:space="preserve"> económica</w:t>
      </w:r>
      <w:r w:rsidR="007E32DE" w:rsidRPr="00845BFB">
        <w:rPr>
          <w:rFonts w:ascii="Times New Roman" w:hAnsi="Times New Roman" w:cs="Times New Roman"/>
          <w:lang w:val="es-ES_tradnl"/>
        </w:rPr>
        <w:t>,</w:t>
      </w:r>
      <w:r w:rsidR="002D05C2" w:rsidRPr="00845BFB">
        <w:rPr>
          <w:rFonts w:ascii="Times New Roman" w:hAnsi="Times New Roman" w:cs="Times New Roman"/>
          <w:lang w:val="es-ES_tradnl"/>
        </w:rPr>
        <w:t xml:space="preserve"> además de promover el desarrollo inteligente</w:t>
      </w:r>
      <w:r w:rsidR="00DA2C7A" w:rsidRPr="00845BFB">
        <w:rPr>
          <w:rFonts w:ascii="Times New Roman" w:hAnsi="Times New Roman" w:cs="Times New Roman"/>
          <w:lang w:val="es-ES_tradnl"/>
        </w:rPr>
        <w:t xml:space="preserve">. Esto, </w:t>
      </w:r>
      <w:r w:rsidR="00A5446C" w:rsidRPr="00845BFB">
        <w:rPr>
          <w:rFonts w:ascii="Times New Roman" w:hAnsi="Times New Roman" w:cs="Times New Roman"/>
          <w:lang w:val="es-ES_tradnl"/>
        </w:rPr>
        <w:t>reduc</w:t>
      </w:r>
      <w:r w:rsidR="007E32DE" w:rsidRPr="00845BFB">
        <w:rPr>
          <w:rFonts w:ascii="Times New Roman" w:hAnsi="Times New Roman" w:cs="Times New Roman"/>
          <w:lang w:val="es-ES_tradnl"/>
        </w:rPr>
        <w:t>iendo</w:t>
      </w:r>
      <w:r w:rsidR="00A5446C" w:rsidRPr="00845BFB">
        <w:rPr>
          <w:rFonts w:ascii="Times New Roman" w:hAnsi="Times New Roman" w:cs="Times New Roman"/>
          <w:lang w:val="es-ES_tradnl"/>
        </w:rPr>
        <w:t xml:space="preserve"> los costos municipales, </w:t>
      </w:r>
      <w:r w:rsidR="00F24274" w:rsidRPr="00845BFB">
        <w:rPr>
          <w:rFonts w:ascii="Times New Roman" w:eastAsia="Times New Roman" w:hAnsi="Times New Roman" w:cs="Times New Roman"/>
          <w:lang w:val="es-PR"/>
        </w:rPr>
        <w:t>f</w:t>
      </w:r>
      <w:r w:rsidR="00A5446C" w:rsidRPr="00845BFB">
        <w:rPr>
          <w:rFonts w:ascii="Times New Roman" w:eastAsia="Times New Roman" w:hAnsi="Times New Roman" w:cs="Times New Roman"/>
          <w:lang w:val="es-PR"/>
        </w:rPr>
        <w:t>acilita</w:t>
      </w:r>
      <w:r w:rsidR="007E32DE" w:rsidRPr="00845BFB">
        <w:rPr>
          <w:rFonts w:ascii="Times New Roman" w:eastAsia="Times New Roman" w:hAnsi="Times New Roman" w:cs="Times New Roman"/>
          <w:lang w:val="es-PR"/>
        </w:rPr>
        <w:t>ndo</w:t>
      </w:r>
      <w:r w:rsidR="00A5446C" w:rsidRPr="00845BFB">
        <w:rPr>
          <w:rFonts w:ascii="Times New Roman" w:eastAsia="Times New Roman" w:hAnsi="Times New Roman" w:cs="Times New Roman"/>
          <w:lang w:val="es-PR"/>
        </w:rPr>
        <w:t xml:space="preserve"> el acceso a fondos federales, </w:t>
      </w:r>
      <w:r w:rsidR="00FD6247" w:rsidRPr="00845BFB">
        <w:rPr>
          <w:rFonts w:ascii="Times New Roman" w:eastAsia="Times New Roman" w:hAnsi="Times New Roman" w:cs="Times New Roman"/>
          <w:lang w:val="es-PR"/>
        </w:rPr>
        <w:t>p</w:t>
      </w:r>
      <w:r w:rsidR="00A5446C" w:rsidRPr="00845BFB">
        <w:rPr>
          <w:rFonts w:ascii="Times New Roman" w:eastAsia="Times New Roman" w:hAnsi="Times New Roman" w:cs="Times New Roman"/>
          <w:lang w:val="es-PR"/>
        </w:rPr>
        <w:t>ro</w:t>
      </w:r>
      <w:r w:rsidR="007E32DE" w:rsidRPr="00845BFB">
        <w:rPr>
          <w:rFonts w:ascii="Times New Roman" w:eastAsia="Times New Roman" w:hAnsi="Times New Roman" w:cs="Times New Roman"/>
          <w:lang w:val="es-PR"/>
        </w:rPr>
        <w:t>moviendo</w:t>
      </w:r>
      <w:r w:rsidR="00A5446C" w:rsidRPr="00845BFB">
        <w:rPr>
          <w:rFonts w:ascii="Times New Roman" w:eastAsia="Times New Roman" w:hAnsi="Times New Roman" w:cs="Times New Roman"/>
          <w:lang w:val="es-PR"/>
        </w:rPr>
        <w:t xml:space="preserve"> la r</w:t>
      </w:r>
      <w:r w:rsidR="000251D1" w:rsidRPr="00845BFB">
        <w:rPr>
          <w:rFonts w:ascii="Times New Roman" w:eastAsia="Times New Roman" w:hAnsi="Times New Roman" w:cs="Times New Roman"/>
          <w:lang w:val="es-PR"/>
        </w:rPr>
        <w:t>evitalización</w:t>
      </w:r>
      <w:r w:rsidR="00A5446C" w:rsidRPr="00845BFB">
        <w:rPr>
          <w:rFonts w:ascii="Times New Roman" w:eastAsia="Times New Roman" w:hAnsi="Times New Roman" w:cs="Times New Roman"/>
          <w:lang w:val="es-PR"/>
        </w:rPr>
        <w:t xml:space="preserve"> de los Centro Urbanos Tradicionales</w:t>
      </w:r>
      <w:r w:rsidR="00E61C3B" w:rsidRPr="00845BFB">
        <w:rPr>
          <w:rFonts w:ascii="Times New Roman" w:eastAsia="Times New Roman" w:hAnsi="Times New Roman" w:cs="Times New Roman"/>
          <w:lang w:val="es-PR"/>
        </w:rPr>
        <w:t xml:space="preserve"> y </w:t>
      </w:r>
      <w:r w:rsidR="00D96FEE" w:rsidRPr="00845BFB">
        <w:rPr>
          <w:rFonts w:ascii="Times New Roman" w:eastAsia="Times New Roman" w:hAnsi="Times New Roman" w:cs="Times New Roman"/>
          <w:lang w:val="es-PR"/>
        </w:rPr>
        <w:t>contribu</w:t>
      </w:r>
      <w:r w:rsidR="007E32DE" w:rsidRPr="00845BFB">
        <w:rPr>
          <w:rFonts w:ascii="Times New Roman" w:eastAsia="Times New Roman" w:hAnsi="Times New Roman" w:cs="Times New Roman"/>
          <w:lang w:val="es-PR"/>
        </w:rPr>
        <w:t>yendo</w:t>
      </w:r>
      <w:r w:rsidR="00D96FEE" w:rsidRPr="00845BFB">
        <w:rPr>
          <w:rFonts w:ascii="Times New Roman" w:eastAsia="Times New Roman" w:hAnsi="Times New Roman" w:cs="Times New Roman"/>
          <w:lang w:val="es-PR"/>
        </w:rPr>
        <w:t xml:space="preserve"> a formar políticas públicas sobre el cambio demográfico</w:t>
      </w:r>
      <w:r w:rsidR="00787ED8" w:rsidRPr="00845BFB">
        <w:rPr>
          <w:rFonts w:ascii="Times New Roman" w:eastAsia="Times New Roman" w:hAnsi="Times New Roman" w:cs="Times New Roman"/>
          <w:lang w:val="es-PR"/>
        </w:rPr>
        <w:t xml:space="preserve"> </w:t>
      </w:r>
      <w:r w:rsidR="00B26920" w:rsidRPr="00845BFB">
        <w:rPr>
          <w:rFonts w:ascii="Times New Roman" w:eastAsia="Times New Roman" w:hAnsi="Times New Roman" w:cs="Times New Roman"/>
          <w:lang w:val="es-PR"/>
        </w:rPr>
        <w:t>y</w:t>
      </w:r>
      <w:r w:rsidR="008E42B9" w:rsidRPr="00845BFB">
        <w:rPr>
          <w:rFonts w:ascii="Times New Roman" w:eastAsia="Times New Roman" w:hAnsi="Times New Roman" w:cs="Times New Roman"/>
          <w:lang w:val="es-PR"/>
        </w:rPr>
        <w:t xml:space="preserve"> </w:t>
      </w:r>
      <w:r w:rsidR="00787ED8" w:rsidRPr="00845BFB">
        <w:rPr>
          <w:rFonts w:ascii="Times New Roman" w:eastAsia="Times New Roman" w:hAnsi="Times New Roman" w:cs="Times New Roman"/>
          <w:lang w:val="es-PR"/>
        </w:rPr>
        <w:t xml:space="preserve">la </w:t>
      </w:r>
      <w:r w:rsidR="008E42B9" w:rsidRPr="00845BFB">
        <w:rPr>
          <w:rFonts w:ascii="Times New Roman" w:eastAsia="Times New Roman" w:hAnsi="Times New Roman" w:cs="Times New Roman"/>
          <w:lang w:val="es-PR"/>
        </w:rPr>
        <w:t>pérdida de población</w:t>
      </w:r>
      <w:r w:rsidR="00750FB4" w:rsidRPr="00845BFB">
        <w:rPr>
          <w:rFonts w:ascii="Times New Roman" w:eastAsia="Times New Roman" w:hAnsi="Times New Roman" w:cs="Times New Roman"/>
          <w:lang w:val="es-PR"/>
        </w:rPr>
        <w:t>, entre otros.</w:t>
      </w:r>
    </w:p>
    <w:p w14:paraId="6489B53F" w14:textId="0EEF8976" w:rsidR="00FB667C" w:rsidRPr="00A5446C" w:rsidRDefault="00FB667C" w:rsidP="004802BE">
      <w:pPr>
        <w:jc w:val="both"/>
        <w:rPr>
          <w:rFonts w:ascii="Times New Roman" w:hAnsi="Times New Roman" w:cs="Times New Roman"/>
          <w:lang w:val="es-PR"/>
        </w:rPr>
      </w:pPr>
    </w:p>
    <w:p w14:paraId="4FF9DC30" w14:textId="151BD8BF" w:rsidR="00D4536B" w:rsidRDefault="00750FB4" w:rsidP="006A5681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PR"/>
        </w:rPr>
        <w:t>L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>a participación ciudadana</w:t>
      </w:r>
      <w:r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fue clave </w:t>
      </w:r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en la promulgación de </w:t>
      </w:r>
      <w:r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este </w:t>
      </w:r>
      <w:r w:rsidR="00EF18D5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ejercicio </w:t>
      </w:r>
      <w:r w:rsidR="007E32D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de </w:t>
      </w:r>
      <w:r w:rsidR="00EF18D5">
        <w:rPr>
          <w:rFonts w:ascii="Times New Roman" w:hAnsi="Times New Roman" w:cs="Times New Roman"/>
          <w:color w:val="000000"/>
          <w:sz w:val="24"/>
          <w:szCs w:val="24"/>
          <w:lang w:val="es-PR"/>
        </w:rPr>
        <w:t>planificación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. </w:t>
      </w:r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>Acorde con</w:t>
      </w:r>
      <w:r w:rsidR="00EF18D5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eso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>,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el </w:t>
      </w:r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>M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>unicipio de Orocovis</w:t>
      </w:r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y su alcalde, </w:t>
      </w:r>
      <w:proofErr w:type="spellStart"/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>Hon</w:t>
      </w:r>
      <w:proofErr w:type="spellEnd"/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. Jesús E. Colón </w:t>
      </w:r>
      <w:proofErr w:type="spellStart"/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>Berlingeri</w:t>
      </w:r>
      <w:proofErr w:type="spellEnd"/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“</w:t>
      </w:r>
      <w:proofErr w:type="spellStart"/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>Gardy</w:t>
      </w:r>
      <w:proofErr w:type="spellEnd"/>
      <w:r w:rsidR="00DA2C7A">
        <w:rPr>
          <w:rFonts w:ascii="Times New Roman" w:hAnsi="Times New Roman" w:cs="Times New Roman"/>
          <w:color w:val="000000"/>
          <w:sz w:val="24"/>
          <w:szCs w:val="24"/>
          <w:lang w:val="es-PR"/>
        </w:rPr>
        <w:t>”,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lo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presentó en vistas públicas donde hubo amplia participación ciudadana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>. L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a Primera Fase 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>atendió la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Enunciación de Objetivos, Plan de Trabajo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y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Memorial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, mientras 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la Segunda y Tercera Fase 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incluyeron el 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>Memorial, Avance, Programa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, 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Reglamento </w:t>
      </w:r>
      <w:r w:rsidR="00234162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y 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>el Plan Vial</w:t>
      </w:r>
      <w:r w:rsidR="00BD76CE">
        <w:rPr>
          <w:rFonts w:ascii="Times New Roman" w:hAnsi="Times New Roman" w:cs="Times New Roman"/>
          <w:color w:val="000000"/>
          <w:sz w:val="24"/>
          <w:szCs w:val="24"/>
          <w:lang w:val="es-PR"/>
        </w:rPr>
        <w:t>.</w:t>
      </w:r>
      <w:r w:rsidR="00D4536B" w:rsidRPr="009A560E">
        <w:rPr>
          <w:rFonts w:ascii="Times New Roman" w:hAnsi="Times New Roman" w:cs="Times New Roman"/>
          <w:color w:val="000000"/>
          <w:sz w:val="24"/>
          <w:szCs w:val="24"/>
          <w:lang w:val="es-PR"/>
        </w:rPr>
        <w:t xml:space="preserve"> </w:t>
      </w:r>
    </w:p>
    <w:p w14:paraId="5FCFBCD1" w14:textId="53E68429" w:rsidR="006A5681" w:rsidRPr="006A5681" w:rsidRDefault="006A5681" w:rsidP="006A5681">
      <w:pPr>
        <w:pStyle w:val="NormalWeb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</w:pPr>
      <w:r w:rsidRPr="006A5681"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  <w:t>###</w:t>
      </w:r>
    </w:p>
    <w:p w14:paraId="4D68EADE" w14:textId="77777777" w:rsidR="006A5681" w:rsidRDefault="006A5681" w:rsidP="006A5681">
      <w:pPr>
        <w:pStyle w:val="NormalWeb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</w:p>
    <w:p w14:paraId="47062DE7" w14:textId="77777777" w:rsidR="006A5681" w:rsidRDefault="006A5681" w:rsidP="00750FB4">
      <w:pPr>
        <w:pStyle w:val="NormalWeb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</w:p>
    <w:p w14:paraId="4C0606C7" w14:textId="7074AC62" w:rsidR="006A5681" w:rsidRDefault="006A5681" w:rsidP="00750FB4">
      <w:pPr>
        <w:pStyle w:val="NormalWeb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  <w:r w:rsidRPr="006A5681">
        <w:rPr>
          <w:rFonts w:ascii="Times New Roman" w:hAnsi="Times New Roman" w:cs="Times New Roman"/>
          <w:b/>
          <w:bCs/>
          <w:color w:val="000000"/>
          <w:sz w:val="24"/>
          <w:szCs w:val="24"/>
          <w:lang w:val="es-PR"/>
        </w:rPr>
        <w:t>Contacto</w:t>
      </w:r>
      <w:r>
        <w:rPr>
          <w:rFonts w:ascii="Times New Roman" w:hAnsi="Times New Roman" w:cs="Times New Roman"/>
          <w:color w:val="000000"/>
          <w:sz w:val="24"/>
          <w:szCs w:val="24"/>
          <w:lang w:val="es-PR"/>
        </w:rPr>
        <w:t>: Ivelisse Prado, (787) 307-2318</w:t>
      </w:r>
    </w:p>
    <w:p w14:paraId="603A2D5C" w14:textId="07B5CA3D" w:rsidR="006A5681" w:rsidRDefault="00A01456" w:rsidP="00750FB4">
      <w:pPr>
        <w:pStyle w:val="NormalWeb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  <w:hyperlink r:id="rId8" w:history="1">
        <w:r w:rsidR="006A5681" w:rsidRPr="00BD7C1E">
          <w:rPr>
            <w:rStyle w:val="Hyperlink"/>
            <w:rFonts w:ascii="Times New Roman" w:hAnsi="Times New Roman" w:cs="Times New Roman"/>
            <w:sz w:val="24"/>
            <w:szCs w:val="24"/>
            <w:lang w:val="es-PR"/>
          </w:rPr>
          <w:t>prado_i@jp.pr.gov</w:t>
        </w:r>
      </w:hyperlink>
    </w:p>
    <w:p w14:paraId="49415DF4" w14:textId="77777777" w:rsidR="006A5681" w:rsidRPr="009A560E" w:rsidRDefault="006A5681" w:rsidP="00750FB4">
      <w:pPr>
        <w:pStyle w:val="NormalWeb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</w:p>
    <w:p w14:paraId="6409F38C" w14:textId="77777777" w:rsidR="00382DE2" w:rsidRPr="009A560E" w:rsidRDefault="00382DE2" w:rsidP="005D2A75">
      <w:pPr>
        <w:jc w:val="both"/>
        <w:rPr>
          <w:rFonts w:ascii="Times New Roman" w:hAnsi="Times New Roman" w:cs="Times New Roman"/>
          <w:lang w:val="es-PR"/>
        </w:rPr>
      </w:pPr>
    </w:p>
    <w:sectPr w:rsidR="00382DE2" w:rsidRPr="009A560E" w:rsidSect="0063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" w:right="1440" w:bottom="32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8390" w14:textId="77777777" w:rsidR="00362358" w:rsidRDefault="00362358" w:rsidP="00D13A01">
      <w:r>
        <w:separator/>
      </w:r>
    </w:p>
  </w:endnote>
  <w:endnote w:type="continuationSeparator" w:id="0">
    <w:p w14:paraId="4A37DD3D" w14:textId="77777777" w:rsidR="00362358" w:rsidRDefault="00362358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0214" w14:textId="77777777" w:rsidR="0017176C" w:rsidRDefault="0017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3E8B4530" w:rsidR="00D13A01" w:rsidRPr="00214186" w:rsidRDefault="00CB0E5D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0" locked="0" layoutInCell="1" allowOverlap="1" wp14:anchorId="321355A8" wp14:editId="6911AD55">
          <wp:simplePos x="0" y="0"/>
          <wp:positionH relativeFrom="column">
            <wp:posOffset>5124450</wp:posOffset>
          </wp:positionH>
          <wp:positionV relativeFrom="paragraph">
            <wp:posOffset>15240</wp:posOffset>
          </wp:positionV>
          <wp:extent cx="723900" cy="723900"/>
          <wp:effectExtent l="0" t="0" r="0" b="0"/>
          <wp:wrapNone/>
          <wp:docPr id="42" name="Picture 4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76A"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43" name="Picture 4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6750" w14:textId="554A469F" w:rsidR="00E6066D" w:rsidRDefault="003640CE">
    <w:pPr>
      <w:pStyle w:val="Footer"/>
    </w:pPr>
    <w:r w:rsidRPr="004E21F3">
      <w:rPr>
        <w:noProof/>
      </w:rPr>
      <w:drawing>
        <wp:anchor distT="0" distB="0" distL="114300" distR="114300" simplePos="0" relativeHeight="251663360" behindDoc="0" locked="0" layoutInCell="1" allowOverlap="1" wp14:anchorId="4C0134AE" wp14:editId="25E47862">
          <wp:simplePos x="0" y="0"/>
          <wp:positionH relativeFrom="column">
            <wp:posOffset>4910455</wp:posOffset>
          </wp:positionH>
          <wp:positionV relativeFrom="paragraph">
            <wp:posOffset>-1716405</wp:posOffset>
          </wp:positionV>
          <wp:extent cx="1208405" cy="114490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JP LOGO 2021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7D6" w:rsidRPr="00700D8A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B7920BE" wp14:editId="21C0E060">
          <wp:simplePos x="0" y="0"/>
          <wp:positionH relativeFrom="page">
            <wp:posOffset>-10160</wp:posOffset>
          </wp:positionH>
          <wp:positionV relativeFrom="paragraph">
            <wp:posOffset>-412115</wp:posOffset>
          </wp:positionV>
          <wp:extent cx="7844155" cy="477564"/>
          <wp:effectExtent l="0" t="0" r="444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ión Papel Carta Español 2018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45" b="13880"/>
                  <a:stretch/>
                </pic:blipFill>
                <pic:spPr bwMode="auto">
                  <a:xfrm>
                    <a:off x="0" y="0"/>
                    <a:ext cx="7844155" cy="477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04F5" w14:textId="77777777" w:rsidR="00362358" w:rsidRDefault="00362358" w:rsidP="00D13A01">
      <w:r>
        <w:separator/>
      </w:r>
    </w:p>
  </w:footnote>
  <w:footnote w:type="continuationSeparator" w:id="0">
    <w:p w14:paraId="33B582EC" w14:textId="77777777" w:rsidR="00362358" w:rsidRDefault="00362358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5E38" w14:textId="77777777" w:rsidR="0017176C" w:rsidRDefault="00171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44" name="Picture 4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512"/>
    <w:multiLevelType w:val="hybridMultilevel"/>
    <w:tmpl w:val="203634A0"/>
    <w:lvl w:ilvl="0" w:tplc="4424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F6E3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33864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BAB0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BA01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464D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4286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964EA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C2CA9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77166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00BB9"/>
    <w:rsid w:val="00020630"/>
    <w:rsid w:val="000251D1"/>
    <w:rsid w:val="00060B43"/>
    <w:rsid w:val="00070F67"/>
    <w:rsid w:val="00073A08"/>
    <w:rsid w:val="000A0B64"/>
    <w:rsid w:val="000B04DA"/>
    <w:rsid w:val="000B7A3B"/>
    <w:rsid w:val="000E3CBC"/>
    <w:rsid w:val="000E697F"/>
    <w:rsid w:val="000F3A8B"/>
    <w:rsid w:val="000F7A2F"/>
    <w:rsid w:val="00154B52"/>
    <w:rsid w:val="0017176C"/>
    <w:rsid w:val="00177523"/>
    <w:rsid w:val="00181C1B"/>
    <w:rsid w:val="00186521"/>
    <w:rsid w:val="00192E61"/>
    <w:rsid w:val="001B1419"/>
    <w:rsid w:val="001C249D"/>
    <w:rsid w:val="001D0BE8"/>
    <w:rsid w:val="001F1DD6"/>
    <w:rsid w:val="001F44CF"/>
    <w:rsid w:val="001F4F7F"/>
    <w:rsid w:val="00204956"/>
    <w:rsid w:val="002049C9"/>
    <w:rsid w:val="00214186"/>
    <w:rsid w:val="00217888"/>
    <w:rsid w:val="0023037C"/>
    <w:rsid w:val="00234162"/>
    <w:rsid w:val="0024286A"/>
    <w:rsid w:val="00242DA1"/>
    <w:rsid w:val="00246EBE"/>
    <w:rsid w:val="002522AF"/>
    <w:rsid w:val="0026702E"/>
    <w:rsid w:val="002678DB"/>
    <w:rsid w:val="002877A3"/>
    <w:rsid w:val="002A1CAB"/>
    <w:rsid w:val="002B3393"/>
    <w:rsid w:val="002C040C"/>
    <w:rsid w:val="002C0D93"/>
    <w:rsid w:val="002C22D5"/>
    <w:rsid w:val="002C4B4D"/>
    <w:rsid w:val="002C7B73"/>
    <w:rsid w:val="002D05C2"/>
    <w:rsid w:val="002E124B"/>
    <w:rsid w:val="002E4E33"/>
    <w:rsid w:val="002F7562"/>
    <w:rsid w:val="0031664B"/>
    <w:rsid w:val="00327173"/>
    <w:rsid w:val="00334D9C"/>
    <w:rsid w:val="00350158"/>
    <w:rsid w:val="00352FDE"/>
    <w:rsid w:val="00362358"/>
    <w:rsid w:val="003640CE"/>
    <w:rsid w:val="00382DE2"/>
    <w:rsid w:val="00394530"/>
    <w:rsid w:val="003B4372"/>
    <w:rsid w:val="003B5B38"/>
    <w:rsid w:val="003B6495"/>
    <w:rsid w:val="003F1DD7"/>
    <w:rsid w:val="0042117F"/>
    <w:rsid w:val="00432019"/>
    <w:rsid w:val="004372B4"/>
    <w:rsid w:val="00445D4E"/>
    <w:rsid w:val="004529D5"/>
    <w:rsid w:val="0046251D"/>
    <w:rsid w:val="004802BE"/>
    <w:rsid w:val="00496021"/>
    <w:rsid w:val="004A3733"/>
    <w:rsid w:val="004D576A"/>
    <w:rsid w:val="004E126C"/>
    <w:rsid w:val="004E21F3"/>
    <w:rsid w:val="00500BF9"/>
    <w:rsid w:val="00526082"/>
    <w:rsid w:val="00547B96"/>
    <w:rsid w:val="0055216A"/>
    <w:rsid w:val="005613EE"/>
    <w:rsid w:val="00583046"/>
    <w:rsid w:val="005905B8"/>
    <w:rsid w:val="005941C9"/>
    <w:rsid w:val="005B4B10"/>
    <w:rsid w:val="005D0D0D"/>
    <w:rsid w:val="005D2A75"/>
    <w:rsid w:val="005D78BC"/>
    <w:rsid w:val="005F01EC"/>
    <w:rsid w:val="006000EF"/>
    <w:rsid w:val="0063525B"/>
    <w:rsid w:val="00637B03"/>
    <w:rsid w:val="00643854"/>
    <w:rsid w:val="00645E7C"/>
    <w:rsid w:val="006807D6"/>
    <w:rsid w:val="006859C8"/>
    <w:rsid w:val="00691C78"/>
    <w:rsid w:val="006A0A7A"/>
    <w:rsid w:val="006A437E"/>
    <w:rsid w:val="006A5681"/>
    <w:rsid w:val="006B6097"/>
    <w:rsid w:val="006F42C9"/>
    <w:rsid w:val="00703212"/>
    <w:rsid w:val="0071424F"/>
    <w:rsid w:val="0072576A"/>
    <w:rsid w:val="0073318E"/>
    <w:rsid w:val="00744D6F"/>
    <w:rsid w:val="00750FB4"/>
    <w:rsid w:val="00753647"/>
    <w:rsid w:val="0075707C"/>
    <w:rsid w:val="00762F43"/>
    <w:rsid w:val="00763629"/>
    <w:rsid w:val="00770554"/>
    <w:rsid w:val="00787ED8"/>
    <w:rsid w:val="007A7201"/>
    <w:rsid w:val="007C37A6"/>
    <w:rsid w:val="007D6E2D"/>
    <w:rsid w:val="007E32DE"/>
    <w:rsid w:val="007F03AD"/>
    <w:rsid w:val="007F1295"/>
    <w:rsid w:val="00814EF7"/>
    <w:rsid w:val="0081563D"/>
    <w:rsid w:val="00837217"/>
    <w:rsid w:val="00840B37"/>
    <w:rsid w:val="00845BFB"/>
    <w:rsid w:val="00846F6D"/>
    <w:rsid w:val="0085351C"/>
    <w:rsid w:val="00873215"/>
    <w:rsid w:val="008762CF"/>
    <w:rsid w:val="00882829"/>
    <w:rsid w:val="00886E41"/>
    <w:rsid w:val="008A376C"/>
    <w:rsid w:val="008B5D2F"/>
    <w:rsid w:val="008D05E2"/>
    <w:rsid w:val="008D1205"/>
    <w:rsid w:val="008D4A60"/>
    <w:rsid w:val="008D4D05"/>
    <w:rsid w:val="008E0A1A"/>
    <w:rsid w:val="008E42B9"/>
    <w:rsid w:val="00911C43"/>
    <w:rsid w:val="0093202B"/>
    <w:rsid w:val="00940DAB"/>
    <w:rsid w:val="00962265"/>
    <w:rsid w:val="009675C4"/>
    <w:rsid w:val="009728C8"/>
    <w:rsid w:val="009854F1"/>
    <w:rsid w:val="0099588B"/>
    <w:rsid w:val="009A560E"/>
    <w:rsid w:val="009C453F"/>
    <w:rsid w:val="009D18E8"/>
    <w:rsid w:val="009E69AE"/>
    <w:rsid w:val="009F51FE"/>
    <w:rsid w:val="00A01456"/>
    <w:rsid w:val="00A1379B"/>
    <w:rsid w:val="00A203D8"/>
    <w:rsid w:val="00A25AB4"/>
    <w:rsid w:val="00A41910"/>
    <w:rsid w:val="00A47DCA"/>
    <w:rsid w:val="00A53556"/>
    <w:rsid w:val="00A5446C"/>
    <w:rsid w:val="00A74201"/>
    <w:rsid w:val="00A76217"/>
    <w:rsid w:val="00A97F33"/>
    <w:rsid w:val="00AA186A"/>
    <w:rsid w:val="00AB01B1"/>
    <w:rsid w:val="00AB5569"/>
    <w:rsid w:val="00AD29D8"/>
    <w:rsid w:val="00AF3C59"/>
    <w:rsid w:val="00B016CE"/>
    <w:rsid w:val="00B04F2B"/>
    <w:rsid w:val="00B17813"/>
    <w:rsid w:val="00B26920"/>
    <w:rsid w:val="00B3278C"/>
    <w:rsid w:val="00B343DC"/>
    <w:rsid w:val="00B34AE7"/>
    <w:rsid w:val="00B3791F"/>
    <w:rsid w:val="00B6578A"/>
    <w:rsid w:val="00B725A7"/>
    <w:rsid w:val="00B819D1"/>
    <w:rsid w:val="00BA1EF5"/>
    <w:rsid w:val="00BA6CCC"/>
    <w:rsid w:val="00BB43FF"/>
    <w:rsid w:val="00BC225D"/>
    <w:rsid w:val="00BD4922"/>
    <w:rsid w:val="00BD76CE"/>
    <w:rsid w:val="00C07D8F"/>
    <w:rsid w:val="00C17586"/>
    <w:rsid w:val="00C266D6"/>
    <w:rsid w:val="00C65958"/>
    <w:rsid w:val="00C767FE"/>
    <w:rsid w:val="00C777FC"/>
    <w:rsid w:val="00CB0E5D"/>
    <w:rsid w:val="00CB6343"/>
    <w:rsid w:val="00CC026A"/>
    <w:rsid w:val="00CD5F24"/>
    <w:rsid w:val="00CE55C6"/>
    <w:rsid w:val="00D13A01"/>
    <w:rsid w:val="00D4536B"/>
    <w:rsid w:val="00D50A2F"/>
    <w:rsid w:val="00D50E1C"/>
    <w:rsid w:val="00D5521C"/>
    <w:rsid w:val="00D83D94"/>
    <w:rsid w:val="00D96FEE"/>
    <w:rsid w:val="00DA2C7A"/>
    <w:rsid w:val="00DC427F"/>
    <w:rsid w:val="00DE0EEA"/>
    <w:rsid w:val="00DE5036"/>
    <w:rsid w:val="00DE5696"/>
    <w:rsid w:val="00E02DFE"/>
    <w:rsid w:val="00E03927"/>
    <w:rsid w:val="00E04493"/>
    <w:rsid w:val="00E06DFE"/>
    <w:rsid w:val="00E21E89"/>
    <w:rsid w:val="00E222AD"/>
    <w:rsid w:val="00E22F20"/>
    <w:rsid w:val="00E36ABA"/>
    <w:rsid w:val="00E50E9E"/>
    <w:rsid w:val="00E6066D"/>
    <w:rsid w:val="00E61C3B"/>
    <w:rsid w:val="00E65900"/>
    <w:rsid w:val="00E72675"/>
    <w:rsid w:val="00E73461"/>
    <w:rsid w:val="00E742B4"/>
    <w:rsid w:val="00E95F13"/>
    <w:rsid w:val="00EA591C"/>
    <w:rsid w:val="00EB7E46"/>
    <w:rsid w:val="00EF18D5"/>
    <w:rsid w:val="00F13D47"/>
    <w:rsid w:val="00F14E70"/>
    <w:rsid w:val="00F24274"/>
    <w:rsid w:val="00F25B04"/>
    <w:rsid w:val="00F34BA5"/>
    <w:rsid w:val="00F44783"/>
    <w:rsid w:val="00F453D5"/>
    <w:rsid w:val="00F45647"/>
    <w:rsid w:val="00F45D33"/>
    <w:rsid w:val="00F47763"/>
    <w:rsid w:val="00F51F1C"/>
    <w:rsid w:val="00F54399"/>
    <w:rsid w:val="00F559FA"/>
    <w:rsid w:val="00F55F5D"/>
    <w:rsid w:val="00FB667C"/>
    <w:rsid w:val="00FD4C3D"/>
    <w:rsid w:val="00FD6247"/>
    <w:rsid w:val="00FD776A"/>
    <w:rsid w:val="00FE6C8F"/>
    <w:rsid w:val="00FF051D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styleId="CommentText">
    <w:name w:val="annotation text"/>
    <w:basedOn w:val="Normal"/>
    <w:link w:val="CommentTextChar"/>
    <w:uiPriority w:val="99"/>
    <w:semiHidden/>
    <w:unhideWhenUsed/>
    <w:rsid w:val="0063525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5B"/>
    <w:rPr>
      <w:sz w:val="20"/>
      <w:szCs w:val="20"/>
    </w:rPr>
  </w:style>
  <w:style w:type="paragraph" w:customStyle="1" w:styleId="paragraph">
    <w:name w:val="paragraph"/>
    <w:basedOn w:val="Normal"/>
    <w:rsid w:val="006352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525B"/>
    <w:rPr>
      <w:sz w:val="16"/>
      <w:szCs w:val="16"/>
    </w:rPr>
  </w:style>
  <w:style w:type="character" w:customStyle="1" w:styleId="normaltextrun">
    <w:name w:val="normaltextrun"/>
    <w:basedOn w:val="DefaultParagraphFont"/>
    <w:rsid w:val="0063525B"/>
  </w:style>
  <w:style w:type="character" w:styleId="Hyperlink">
    <w:name w:val="Hyperlink"/>
    <w:basedOn w:val="DefaultParagraphFont"/>
    <w:uiPriority w:val="99"/>
    <w:unhideWhenUsed/>
    <w:rsid w:val="00CE5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5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3733"/>
  </w:style>
  <w:style w:type="paragraph" w:styleId="NormalWeb">
    <w:name w:val="Normal (Web)"/>
    <w:basedOn w:val="Normal"/>
    <w:uiPriority w:val="99"/>
    <w:semiHidden/>
    <w:unhideWhenUsed/>
    <w:rsid w:val="00AB01B1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6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o_i@jp.p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7CB8-10B8-459B-B4A9-6DA6E23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Ivelisse Prado Ortiz</cp:lastModifiedBy>
  <cp:revision>2</cp:revision>
  <cp:lastPrinted>2022-05-06T20:03:00Z</cp:lastPrinted>
  <dcterms:created xsi:type="dcterms:W3CDTF">2023-03-15T13:23:00Z</dcterms:created>
  <dcterms:modified xsi:type="dcterms:W3CDTF">2023-03-15T13:23:00Z</dcterms:modified>
</cp:coreProperties>
</file>